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3B" w:rsidRDefault="009C65DA" w:rsidP="00D6053B">
      <w:pPr>
        <w:pStyle w:val="3"/>
        <w:tabs>
          <w:tab w:val="left" w:pos="3420"/>
        </w:tabs>
        <w:ind w:right="-545"/>
      </w:pPr>
      <w:r w:rsidRPr="00AB1C70">
        <w:rPr>
          <w:noProof/>
        </w:rPr>
        <w:drawing>
          <wp:inline distT="0" distB="0" distL="0" distR="0">
            <wp:extent cx="1438910" cy="1129030"/>
            <wp:effectExtent l="19050" t="0" r="8890" b="0"/>
            <wp:docPr id="3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53B" w:rsidRDefault="00D6053B" w:rsidP="00D6053B">
      <w:pPr>
        <w:pStyle w:val="3"/>
        <w:tabs>
          <w:tab w:val="left" w:pos="3420"/>
        </w:tabs>
        <w:ind w:right="-545"/>
      </w:pPr>
      <w:r>
        <w:t>РЕСПУБЛИКА ДАГЕСТАН</w:t>
      </w:r>
    </w:p>
    <w:p w:rsidR="00D6053B" w:rsidRDefault="00D6053B" w:rsidP="00D6053B">
      <w:pPr>
        <w:pStyle w:val="3"/>
      </w:pPr>
      <w:r>
        <w:t xml:space="preserve">МУНИЦИПАЛЬНОЕ  КАЗЁННОЕ УЧРЕЖДЕНИЕ </w:t>
      </w:r>
    </w:p>
    <w:p w:rsidR="00D6053B" w:rsidRDefault="00D6053B" w:rsidP="00D6053B">
      <w:pPr>
        <w:pStyle w:val="3"/>
      </w:pPr>
      <w:r>
        <w:t>«УПРАВЛЕНИЕ ОБРАЗОВАНИЯ»</w:t>
      </w:r>
    </w:p>
    <w:p w:rsidR="00D6053B" w:rsidRDefault="00D6053B" w:rsidP="00D6053B">
      <w:pPr>
        <w:pStyle w:val="3"/>
      </w:pPr>
      <w:r>
        <w:t xml:space="preserve"> МО «НОВОЛАКСКИЙ РАЙОН»  </w:t>
      </w:r>
    </w:p>
    <w:p w:rsidR="00D6053B" w:rsidRDefault="00D6053B" w:rsidP="00D6053B">
      <w:pPr>
        <w:tabs>
          <w:tab w:val="left" w:pos="7140"/>
        </w:tabs>
        <w:rPr>
          <w:sz w:val="16"/>
        </w:rPr>
      </w:pPr>
    </w:p>
    <w:p w:rsidR="00D6053B" w:rsidRDefault="00D6053B" w:rsidP="00D6053B">
      <w:pPr>
        <w:tabs>
          <w:tab w:val="left" w:pos="7140"/>
        </w:tabs>
      </w:pPr>
      <w:r>
        <w:rPr>
          <w:sz w:val="16"/>
        </w:rPr>
        <w:t>368040  тел  8 (242) 21-4-81  21-4-83   факс 8 (242) 21-4-81</w:t>
      </w:r>
      <w:r>
        <w:rPr>
          <w:sz w:val="16"/>
        </w:rPr>
        <w:tab/>
        <w:t xml:space="preserve">                                                 с. Новолакское </w:t>
      </w:r>
      <w:r>
        <w:rPr>
          <w:i/>
        </w:rPr>
        <w:t xml:space="preserve">                                                             </w:t>
      </w:r>
    </w:p>
    <w:p w:rsidR="00D6053B" w:rsidRPr="00285321" w:rsidRDefault="00AF5098" w:rsidP="00D6053B">
      <w:pPr>
        <w:jc w:val="center"/>
      </w:pPr>
      <w:r>
        <w:rPr>
          <w:noProof/>
        </w:rPr>
        <w:pict>
          <v:line id="Прямая соединительная линия 2" o:spid="_x0000_s1026" style="position:absolute;left:0;text-align:left;z-index:251660288;visibility:visible;mso-position-horizontal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BDiH8zYAIAAJEEAAAOAAAAAAAAAAAAAAAAAC4CAABkcnMvZTJvRG9jLnht&#10;bFBLAQItABQABgAIAAAAIQBhonpR2QAAAAcBAAAPAAAAAAAAAAAAAAAAALoEAABkcnMvZG93bnJl&#10;di54bWxQSwUGAAAAAAQABADzAAAAwAUAAAAA&#10;" o:allowincell="f" strokeweight="2pt">
            <v:stroke startarrowwidth="narrow" startarrowlength="short" endarrowwidth="narrow" endarrowlength="short"/>
            <w10:wrap anchorx="page"/>
          </v:line>
        </w:pict>
      </w:r>
      <w:r>
        <w:rPr>
          <w:noProof/>
        </w:rPr>
        <w:pict>
          <v:line id="Прямая соединительная линия 1" o:spid="_x0000_s1027" style="position:absolute;left:0;text-align:left;z-index:251661312;visibility:visible;mso-position-horizontal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<v:stroke startarrowwidth="narrow" startarrowlength="short" endarrowwidth="narrow" endarrowlength="short"/>
            <w10:wrap anchorx="page"/>
          </v:line>
        </w:pict>
      </w:r>
      <w:r w:rsidR="00D6053B">
        <w:rPr>
          <w:i/>
        </w:rPr>
        <w:t>.</w:t>
      </w:r>
    </w:p>
    <w:p w:rsidR="00D6053B" w:rsidRDefault="00D6053B" w:rsidP="00D6053B">
      <w:pPr>
        <w:tabs>
          <w:tab w:val="left" w:pos="2610"/>
        </w:tabs>
        <w:rPr>
          <w:b/>
          <w:i/>
          <w:sz w:val="20"/>
        </w:rPr>
      </w:pPr>
      <w:r>
        <w:rPr>
          <w:b/>
          <w:i/>
          <w:sz w:val="20"/>
        </w:rPr>
        <w:t xml:space="preserve">                         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  <w:t xml:space="preserve">      </w:t>
      </w:r>
    </w:p>
    <w:p w:rsidR="00D6053B" w:rsidRDefault="00D6053B" w:rsidP="00D6053B">
      <w:pPr>
        <w:tabs>
          <w:tab w:val="left" w:pos="2610"/>
        </w:tabs>
        <w:rPr>
          <w:b/>
          <w:i/>
          <w:sz w:val="20"/>
        </w:rPr>
      </w:pPr>
    </w:p>
    <w:p w:rsidR="00D6053B" w:rsidRDefault="00D6053B" w:rsidP="00D6053B">
      <w:pPr>
        <w:tabs>
          <w:tab w:val="left" w:pos="2610"/>
        </w:tabs>
        <w:rPr>
          <w:b/>
          <w:i/>
          <w:sz w:val="20"/>
        </w:rPr>
      </w:pPr>
    </w:p>
    <w:p w:rsidR="00D6053B" w:rsidRPr="009127AC" w:rsidRDefault="00D6053B" w:rsidP="00D6053B">
      <w:pPr>
        <w:tabs>
          <w:tab w:val="left" w:pos="2610"/>
        </w:tabs>
        <w:spacing w:line="276" w:lineRule="auto"/>
        <w:jc w:val="center"/>
        <w:rPr>
          <w:b/>
          <w:szCs w:val="28"/>
        </w:rPr>
      </w:pPr>
      <w:r w:rsidRPr="009127AC">
        <w:rPr>
          <w:b/>
          <w:szCs w:val="28"/>
        </w:rPr>
        <w:t xml:space="preserve">Справка </w:t>
      </w:r>
    </w:p>
    <w:p w:rsidR="00D6053B" w:rsidRDefault="005877BE" w:rsidP="00D6053B">
      <w:pPr>
        <w:tabs>
          <w:tab w:val="left" w:pos="2610"/>
        </w:tabs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по </w:t>
      </w:r>
      <w:r w:rsidR="00D6053B" w:rsidRPr="009127AC">
        <w:rPr>
          <w:b/>
          <w:szCs w:val="28"/>
        </w:rPr>
        <w:t xml:space="preserve"> </w:t>
      </w:r>
      <w:r w:rsidR="00D6053B">
        <w:rPr>
          <w:b/>
          <w:szCs w:val="28"/>
        </w:rPr>
        <w:t>результата</w:t>
      </w:r>
      <w:r>
        <w:rPr>
          <w:b/>
          <w:szCs w:val="28"/>
        </w:rPr>
        <w:t>м</w:t>
      </w:r>
      <w:r w:rsidR="00D6053B">
        <w:rPr>
          <w:b/>
          <w:szCs w:val="28"/>
        </w:rPr>
        <w:t xml:space="preserve"> </w:t>
      </w:r>
      <w:r w:rsidR="00D6053B" w:rsidRPr="009127AC">
        <w:rPr>
          <w:b/>
          <w:szCs w:val="28"/>
        </w:rPr>
        <w:t xml:space="preserve"> </w:t>
      </w:r>
      <w:r w:rsidR="00D6053B">
        <w:rPr>
          <w:b/>
          <w:szCs w:val="28"/>
        </w:rPr>
        <w:t>единого государственного экзамена  в 2021году на 02.07.2021года.</w:t>
      </w:r>
    </w:p>
    <w:p w:rsidR="00D6053B" w:rsidRDefault="00D6053B" w:rsidP="00D6053B">
      <w:pPr>
        <w:tabs>
          <w:tab w:val="left" w:pos="2610"/>
        </w:tabs>
        <w:spacing w:line="276" w:lineRule="auto"/>
        <w:jc w:val="center"/>
        <w:rPr>
          <w:b/>
          <w:szCs w:val="28"/>
        </w:rPr>
      </w:pPr>
    </w:p>
    <w:p w:rsidR="00D6053B" w:rsidRPr="005877BE" w:rsidRDefault="00D6053B" w:rsidP="00D6053B">
      <w:pPr>
        <w:pStyle w:val="aa"/>
        <w:numPr>
          <w:ilvl w:val="0"/>
          <w:numId w:val="1"/>
        </w:numPr>
        <w:tabs>
          <w:tab w:val="left" w:pos="2610"/>
        </w:tabs>
        <w:spacing w:line="276" w:lineRule="auto"/>
        <w:rPr>
          <w:b/>
          <w:szCs w:val="28"/>
        </w:rPr>
      </w:pPr>
      <w:r>
        <w:rPr>
          <w:b/>
          <w:szCs w:val="28"/>
        </w:rPr>
        <w:t>Об особенностях ЕГЭ в 2021 году.</w:t>
      </w:r>
    </w:p>
    <w:p w:rsidR="00D6053B" w:rsidRPr="00724D9B" w:rsidRDefault="008B6D07" w:rsidP="008B6D07">
      <w:pPr>
        <w:spacing w:line="276" w:lineRule="auto"/>
        <w:rPr>
          <w:szCs w:val="28"/>
        </w:rPr>
      </w:pPr>
      <w:r>
        <w:rPr>
          <w:b/>
          <w:szCs w:val="28"/>
        </w:rPr>
        <w:tab/>
      </w:r>
      <w:r w:rsidR="00D6053B" w:rsidRPr="00724D9B">
        <w:rPr>
          <w:szCs w:val="28"/>
        </w:rPr>
        <w:t xml:space="preserve">В связи с влиянием продолжающейся пандемией </w:t>
      </w:r>
      <w:proofErr w:type="spellStart"/>
      <w:r w:rsidR="00D6053B" w:rsidRPr="00724D9B">
        <w:rPr>
          <w:szCs w:val="28"/>
        </w:rPr>
        <w:t>коронавируса</w:t>
      </w:r>
      <w:proofErr w:type="spellEnd"/>
      <w:r w:rsidR="00D6053B" w:rsidRPr="00724D9B">
        <w:rPr>
          <w:szCs w:val="28"/>
        </w:rPr>
        <w:t xml:space="preserve"> на образовательный процесс было принято решение о целесообразности изменения правил проведения итоговых аттестационных экзаменов во всех школах РФ.</w:t>
      </w:r>
    </w:p>
    <w:p w:rsidR="00D6053B" w:rsidRPr="00724D9B" w:rsidRDefault="008B6D07" w:rsidP="008B6D07">
      <w:pPr>
        <w:tabs>
          <w:tab w:val="left" w:pos="709"/>
        </w:tabs>
        <w:spacing w:line="276" w:lineRule="auto"/>
        <w:rPr>
          <w:szCs w:val="28"/>
        </w:rPr>
      </w:pPr>
      <w:r w:rsidRPr="00724D9B">
        <w:rPr>
          <w:szCs w:val="28"/>
        </w:rPr>
        <w:tab/>
      </w:r>
      <w:proofErr w:type="spellStart"/>
      <w:r w:rsidR="00D6053B" w:rsidRPr="00724D9B">
        <w:rPr>
          <w:szCs w:val="28"/>
        </w:rPr>
        <w:t>Минпросвещения</w:t>
      </w:r>
      <w:proofErr w:type="spellEnd"/>
      <w:r w:rsidR="00D6053B" w:rsidRPr="00724D9B">
        <w:rPr>
          <w:szCs w:val="28"/>
        </w:rPr>
        <w:t xml:space="preserve"> и </w:t>
      </w:r>
      <w:proofErr w:type="spellStart"/>
      <w:r w:rsidR="00D6053B" w:rsidRPr="00724D9B">
        <w:rPr>
          <w:szCs w:val="28"/>
        </w:rPr>
        <w:t>Рособрнадзор</w:t>
      </w:r>
      <w:proofErr w:type="spellEnd"/>
      <w:r w:rsidR="00D6053B" w:rsidRPr="00724D9B">
        <w:rPr>
          <w:szCs w:val="28"/>
        </w:rPr>
        <w:t xml:space="preserve"> объявили о решениях, которые приняты в отношении порядка проведения ЕГЭ </w:t>
      </w:r>
      <w:r w:rsidRPr="00724D9B">
        <w:rPr>
          <w:szCs w:val="28"/>
        </w:rPr>
        <w:t>в 2021 году, в соответствии с которыми о</w:t>
      </w:r>
      <w:r w:rsidR="00D6053B" w:rsidRPr="00724D9B">
        <w:rPr>
          <w:szCs w:val="28"/>
        </w:rPr>
        <w:t xml:space="preserve">бязательный ЕГЭ в 2021 году отменен. </w:t>
      </w:r>
      <w:r w:rsidRPr="00724D9B">
        <w:rPr>
          <w:szCs w:val="28"/>
        </w:rPr>
        <w:t xml:space="preserve"> </w:t>
      </w:r>
      <w:r w:rsidR="00D6053B" w:rsidRPr="00724D9B">
        <w:rPr>
          <w:szCs w:val="28"/>
        </w:rPr>
        <w:t>ЕГЭ сдавали только те выпускники, которые хотели поступать в вузы.</w:t>
      </w:r>
      <w:r w:rsidRPr="00724D9B">
        <w:rPr>
          <w:szCs w:val="28"/>
        </w:rPr>
        <w:t xml:space="preserve"> Те, кто не будет поступать в вуз, сдали государственный выпускной экзамен (ГВЭ) по двум предметам — русскому языку и математике.</w:t>
      </w:r>
    </w:p>
    <w:p w:rsidR="00724D9B" w:rsidRPr="00D6053B" w:rsidRDefault="00724D9B" w:rsidP="008B6D07">
      <w:pPr>
        <w:tabs>
          <w:tab w:val="left" w:pos="709"/>
        </w:tabs>
        <w:spacing w:line="276" w:lineRule="auto"/>
        <w:rPr>
          <w:b/>
          <w:szCs w:val="28"/>
        </w:rPr>
      </w:pPr>
    </w:p>
    <w:p w:rsidR="00D6053B" w:rsidRPr="00724D9B" w:rsidRDefault="008B6D07" w:rsidP="00D6053B">
      <w:pPr>
        <w:pStyle w:val="aa"/>
        <w:numPr>
          <w:ilvl w:val="0"/>
          <w:numId w:val="1"/>
        </w:numPr>
        <w:tabs>
          <w:tab w:val="left" w:pos="2610"/>
        </w:tabs>
        <w:spacing w:line="276" w:lineRule="auto"/>
        <w:rPr>
          <w:b/>
          <w:szCs w:val="28"/>
        </w:rPr>
      </w:pPr>
      <w:r w:rsidRPr="00724D9B">
        <w:rPr>
          <w:b/>
          <w:szCs w:val="28"/>
        </w:rPr>
        <w:t>Мероприятия в</w:t>
      </w:r>
      <w:r w:rsidR="00D6053B" w:rsidRPr="00724D9B">
        <w:rPr>
          <w:b/>
          <w:szCs w:val="28"/>
        </w:rPr>
        <w:t xml:space="preserve"> целях качественной подготовки  к проведению </w:t>
      </w:r>
      <w:r w:rsidR="00724D9B" w:rsidRPr="00724D9B">
        <w:rPr>
          <w:b/>
          <w:szCs w:val="28"/>
        </w:rPr>
        <w:t>ГИА.</w:t>
      </w:r>
    </w:p>
    <w:p w:rsidR="00724D9B" w:rsidRDefault="00724D9B" w:rsidP="00D6053B">
      <w:pPr>
        <w:rPr>
          <w:szCs w:val="28"/>
        </w:rPr>
      </w:pPr>
      <w:r>
        <w:rPr>
          <w:szCs w:val="28"/>
        </w:rPr>
        <w:tab/>
      </w:r>
      <w:r w:rsidRPr="00724D9B">
        <w:rPr>
          <w:b/>
          <w:szCs w:val="28"/>
        </w:rPr>
        <w:t>2.1.</w:t>
      </w:r>
      <w:r>
        <w:rPr>
          <w:szCs w:val="28"/>
        </w:rPr>
        <w:t xml:space="preserve"> </w:t>
      </w:r>
      <w:r w:rsidRPr="00724D9B">
        <w:rPr>
          <w:b/>
          <w:szCs w:val="28"/>
        </w:rPr>
        <w:t>О</w:t>
      </w:r>
      <w:r>
        <w:rPr>
          <w:b/>
          <w:szCs w:val="28"/>
        </w:rPr>
        <w:t>бщая о</w:t>
      </w:r>
      <w:r w:rsidRPr="00724D9B">
        <w:rPr>
          <w:b/>
          <w:szCs w:val="28"/>
        </w:rPr>
        <w:t xml:space="preserve">рганизация </w:t>
      </w:r>
    </w:p>
    <w:p w:rsidR="00D6053B" w:rsidRDefault="00724D9B" w:rsidP="00D6053B">
      <w:pPr>
        <w:rPr>
          <w:szCs w:val="28"/>
        </w:rPr>
      </w:pPr>
      <w:r>
        <w:rPr>
          <w:szCs w:val="28"/>
        </w:rPr>
        <w:tab/>
      </w:r>
      <w:r w:rsidR="00D6053B">
        <w:rPr>
          <w:szCs w:val="28"/>
        </w:rPr>
        <w:t>На территории  МО «Новолакский район» организованно  два пункта проведения экзамена в МКОУ «Новолакский СОШ</w:t>
      </w:r>
      <w:r w:rsidR="00C37129">
        <w:rPr>
          <w:szCs w:val="28"/>
        </w:rPr>
        <w:t xml:space="preserve"> </w:t>
      </w:r>
      <w:r w:rsidR="00D6053B">
        <w:rPr>
          <w:szCs w:val="28"/>
        </w:rPr>
        <w:t>№1»</w:t>
      </w:r>
      <w:r w:rsidR="00C37129">
        <w:rPr>
          <w:szCs w:val="28"/>
        </w:rPr>
        <w:t xml:space="preserve"> </w:t>
      </w:r>
      <w:r w:rsidR="00D6053B">
        <w:rPr>
          <w:szCs w:val="28"/>
        </w:rPr>
        <w:t xml:space="preserve">(ППЭ-281) и  МКОУ «Новочуртахская СОШ» </w:t>
      </w:r>
      <w:bookmarkStart w:id="0" w:name="_GoBack"/>
      <w:bookmarkEnd w:id="0"/>
      <w:r w:rsidR="00D6053B">
        <w:rPr>
          <w:szCs w:val="28"/>
        </w:rPr>
        <w:t>(ППЭ-282)</w:t>
      </w:r>
    </w:p>
    <w:p w:rsidR="00D6053B" w:rsidRDefault="00D6053B" w:rsidP="00D6053B">
      <w:pPr>
        <w:rPr>
          <w:szCs w:val="28"/>
        </w:rPr>
      </w:pPr>
      <w:r>
        <w:rPr>
          <w:szCs w:val="28"/>
        </w:rPr>
        <w:t>В этом году выпускников 11 классов – 16</w:t>
      </w:r>
      <w:r w:rsidR="00C37129">
        <w:rPr>
          <w:szCs w:val="28"/>
        </w:rPr>
        <w:t>7</w:t>
      </w:r>
      <w:r>
        <w:rPr>
          <w:szCs w:val="28"/>
        </w:rPr>
        <w:t xml:space="preserve"> </w:t>
      </w:r>
      <w:r w:rsidR="00C37129">
        <w:rPr>
          <w:szCs w:val="28"/>
        </w:rPr>
        <w:t xml:space="preserve"> из них сдали</w:t>
      </w:r>
      <w:r>
        <w:rPr>
          <w:szCs w:val="28"/>
        </w:rPr>
        <w:t xml:space="preserve">: </w:t>
      </w:r>
    </w:p>
    <w:p w:rsidR="00D6053B" w:rsidRDefault="00D6053B" w:rsidP="00D6053B">
      <w:pPr>
        <w:rPr>
          <w:szCs w:val="28"/>
        </w:rPr>
      </w:pPr>
      <w:r>
        <w:rPr>
          <w:szCs w:val="28"/>
        </w:rPr>
        <w:t>ГВЭ- 2</w:t>
      </w:r>
      <w:r w:rsidR="00724D9B">
        <w:rPr>
          <w:szCs w:val="28"/>
        </w:rPr>
        <w:t>7</w:t>
      </w:r>
      <w:r>
        <w:rPr>
          <w:szCs w:val="28"/>
        </w:rPr>
        <w:t xml:space="preserve"> : ГВЭ – ОВЗ по состоянию здоровья - 1 , ГВЭ – ГИА 11-для получения аттестата -  2</w:t>
      </w:r>
      <w:r w:rsidR="00C37129">
        <w:rPr>
          <w:szCs w:val="28"/>
        </w:rPr>
        <w:t>9</w:t>
      </w:r>
      <w:r>
        <w:rPr>
          <w:szCs w:val="28"/>
        </w:rPr>
        <w:t>.  ЕГЭ – 13</w:t>
      </w:r>
      <w:r w:rsidR="00724D9B">
        <w:rPr>
          <w:szCs w:val="28"/>
        </w:rPr>
        <w:t>8</w:t>
      </w:r>
      <w:r>
        <w:rPr>
          <w:szCs w:val="28"/>
        </w:rPr>
        <w:t xml:space="preserve">. </w:t>
      </w:r>
    </w:p>
    <w:p w:rsidR="00D6053B" w:rsidRDefault="00D6053B" w:rsidP="00D6053B">
      <w:pPr>
        <w:rPr>
          <w:szCs w:val="28"/>
        </w:rPr>
      </w:pPr>
      <w:r>
        <w:rPr>
          <w:szCs w:val="28"/>
        </w:rPr>
        <w:t>Выпускников 9 классов – 486,  ОГЭ сда</w:t>
      </w:r>
      <w:r w:rsidR="00724D9B">
        <w:rPr>
          <w:szCs w:val="28"/>
        </w:rPr>
        <w:t xml:space="preserve">ли </w:t>
      </w:r>
      <w:r>
        <w:rPr>
          <w:szCs w:val="28"/>
        </w:rPr>
        <w:t xml:space="preserve"> 486 . ГВЭ-ОГЭ -6 (По состоянию здоровья). </w:t>
      </w:r>
    </w:p>
    <w:p w:rsidR="00D6053B" w:rsidRDefault="00D6053B" w:rsidP="00D6053B">
      <w:pPr>
        <w:rPr>
          <w:szCs w:val="28"/>
        </w:rPr>
      </w:pPr>
      <w:r>
        <w:rPr>
          <w:szCs w:val="28"/>
        </w:rPr>
        <w:t xml:space="preserve">Выпускники прошлых лет -41, </w:t>
      </w:r>
      <w:proofErr w:type="spellStart"/>
      <w:r>
        <w:rPr>
          <w:szCs w:val="28"/>
        </w:rPr>
        <w:t>Незавершившие</w:t>
      </w:r>
      <w:proofErr w:type="spellEnd"/>
      <w:r>
        <w:rPr>
          <w:szCs w:val="28"/>
        </w:rPr>
        <w:t xml:space="preserve"> – 7.</w:t>
      </w:r>
    </w:p>
    <w:p w:rsidR="00D6053B" w:rsidRPr="009127AC" w:rsidRDefault="00D6053B" w:rsidP="00D6053B">
      <w:pPr>
        <w:rPr>
          <w:szCs w:val="28"/>
        </w:rPr>
      </w:pPr>
    </w:p>
    <w:p w:rsidR="00D6053B" w:rsidRPr="009127AC" w:rsidRDefault="00724D9B" w:rsidP="00D6053B">
      <w:pPr>
        <w:rPr>
          <w:b/>
          <w:szCs w:val="28"/>
        </w:rPr>
      </w:pPr>
      <w:r>
        <w:rPr>
          <w:b/>
          <w:szCs w:val="28"/>
        </w:rPr>
        <w:tab/>
        <w:t xml:space="preserve">2.2. </w:t>
      </w:r>
      <w:r w:rsidR="00D6053B" w:rsidRPr="009127AC">
        <w:rPr>
          <w:b/>
          <w:szCs w:val="28"/>
        </w:rPr>
        <w:t>Мероприяти</w:t>
      </w:r>
      <w:r w:rsidR="00D6053B">
        <w:rPr>
          <w:b/>
          <w:szCs w:val="28"/>
        </w:rPr>
        <w:t xml:space="preserve">я </w:t>
      </w:r>
      <w:r w:rsidR="00D6053B" w:rsidRPr="009127AC">
        <w:rPr>
          <w:b/>
          <w:szCs w:val="28"/>
        </w:rPr>
        <w:t xml:space="preserve"> по технической подготовке ППЭ </w:t>
      </w:r>
      <w:r w:rsidR="00D6053B">
        <w:rPr>
          <w:b/>
          <w:szCs w:val="28"/>
        </w:rPr>
        <w:t xml:space="preserve"> к </w:t>
      </w:r>
      <w:r w:rsidR="00D6053B" w:rsidRPr="009127AC">
        <w:rPr>
          <w:b/>
          <w:szCs w:val="28"/>
        </w:rPr>
        <w:t>ЕГЭ:</w:t>
      </w:r>
    </w:p>
    <w:p w:rsidR="00D6053B" w:rsidRDefault="00D6053B" w:rsidP="00D6053B">
      <w:pPr>
        <w:rPr>
          <w:szCs w:val="28"/>
        </w:rPr>
      </w:pPr>
      <w:r w:rsidRPr="009127AC">
        <w:rPr>
          <w:szCs w:val="28"/>
        </w:rPr>
        <w:t xml:space="preserve">- пункты проведения экзаменов </w:t>
      </w:r>
      <w:r w:rsidR="00724D9B">
        <w:rPr>
          <w:szCs w:val="28"/>
        </w:rPr>
        <w:t xml:space="preserve">были </w:t>
      </w:r>
      <w:r w:rsidRPr="009127AC">
        <w:rPr>
          <w:szCs w:val="28"/>
        </w:rPr>
        <w:t>обеспеч</w:t>
      </w:r>
      <w:r>
        <w:rPr>
          <w:szCs w:val="28"/>
        </w:rPr>
        <w:t>ены всем</w:t>
      </w:r>
      <w:r w:rsidRPr="00BB4C54">
        <w:rPr>
          <w:szCs w:val="28"/>
        </w:rPr>
        <w:t xml:space="preserve"> </w:t>
      </w:r>
      <w:r>
        <w:rPr>
          <w:szCs w:val="28"/>
        </w:rPr>
        <w:t>необходимым</w:t>
      </w:r>
      <w:r w:rsidRPr="00BB4C54">
        <w:rPr>
          <w:szCs w:val="28"/>
        </w:rPr>
        <w:t xml:space="preserve"> </w:t>
      </w:r>
      <w:r w:rsidRPr="009127AC">
        <w:rPr>
          <w:szCs w:val="28"/>
        </w:rPr>
        <w:t xml:space="preserve"> техническим оборудованием</w:t>
      </w:r>
      <w:r>
        <w:rPr>
          <w:szCs w:val="28"/>
        </w:rPr>
        <w:t>:</w:t>
      </w:r>
    </w:p>
    <w:p w:rsidR="00D6053B" w:rsidRPr="009127AC" w:rsidRDefault="00D6053B" w:rsidP="00D6053B">
      <w:pPr>
        <w:rPr>
          <w:szCs w:val="28"/>
        </w:rPr>
      </w:pPr>
      <w:r>
        <w:rPr>
          <w:szCs w:val="28"/>
        </w:rPr>
        <w:t xml:space="preserve">- </w:t>
      </w:r>
      <w:r w:rsidRPr="009127AC">
        <w:rPr>
          <w:szCs w:val="28"/>
        </w:rPr>
        <w:t>станции печати, компьютеры, принтеры</w:t>
      </w:r>
      <w:r>
        <w:rPr>
          <w:szCs w:val="28"/>
        </w:rPr>
        <w:t>..</w:t>
      </w:r>
      <w:r w:rsidRPr="009127AC">
        <w:rPr>
          <w:szCs w:val="28"/>
        </w:rPr>
        <w:t>.</w:t>
      </w:r>
    </w:p>
    <w:p w:rsidR="00C37129" w:rsidRDefault="00C37129" w:rsidP="00D6053B">
      <w:pPr>
        <w:rPr>
          <w:szCs w:val="28"/>
        </w:rPr>
      </w:pPr>
    </w:p>
    <w:p w:rsidR="00C37129" w:rsidRDefault="00C37129" w:rsidP="00D6053B">
      <w:pPr>
        <w:rPr>
          <w:szCs w:val="28"/>
        </w:rPr>
      </w:pPr>
    </w:p>
    <w:p w:rsidR="00C37129" w:rsidRDefault="00C37129" w:rsidP="00D6053B">
      <w:pPr>
        <w:rPr>
          <w:szCs w:val="28"/>
        </w:rPr>
      </w:pPr>
    </w:p>
    <w:p w:rsidR="00C37129" w:rsidRDefault="00C37129" w:rsidP="00D6053B">
      <w:pPr>
        <w:rPr>
          <w:szCs w:val="28"/>
        </w:rPr>
      </w:pPr>
    </w:p>
    <w:p w:rsidR="00C37129" w:rsidRDefault="00C37129" w:rsidP="00D6053B">
      <w:pPr>
        <w:rPr>
          <w:szCs w:val="28"/>
        </w:rPr>
      </w:pPr>
    </w:p>
    <w:p w:rsidR="00D6053B" w:rsidRDefault="00D6053B" w:rsidP="00D6053B">
      <w:pPr>
        <w:rPr>
          <w:szCs w:val="28"/>
        </w:rPr>
      </w:pPr>
      <w:r w:rsidRPr="009127AC">
        <w:rPr>
          <w:szCs w:val="28"/>
        </w:rPr>
        <w:t xml:space="preserve">- </w:t>
      </w:r>
      <w:r>
        <w:rPr>
          <w:szCs w:val="28"/>
        </w:rPr>
        <w:t>станции сканирования</w:t>
      </w:r>
      <w:r w:rsidRPr="009127AC">
        <w:rPr>
          <w:szCs w:val="28"/>
        </w:rPr>
        <w:t xml:space="preserve"> экзаменационных материалов (станция </w:t>
      </w:r>
      <w:r>
        <w:rPr>
          <w:szCs w:val="28"/>
        </w:rPr>
        <w:t xml:space="preserve">   </w:t>
      </w:r>
      <w:proofErr w:type="spellStart"/>
      <w:r w:rsidRPr="009127AC">
        <w:rPr>
          <w:szCs w:val="28"/>
        </w:rPr>
        <w:t>сканирования-компьютер</w:t>
      </w:r>
      <w:proofErr w:type="spellEnd"/>
      <w:r w:rsidRPr="009127AC">
        <w:rPr>
          <w:szCs w:val="28"/>
        </w:rPr>
        <w:t>, сканер поточный</w:t>
      </w:r>
      <w:r>
        <w:rPr>
          <w:szCs w:val="28"/>
        </w:rPr>
        <w:t xml:space="preserve"> 1).</w:t>
      </w:r>
    </w:p>
    <w:p w:rsidR="00D6053B" w:rsidRDefault="00D6053B" w:rsidP="00D6053B">
      <w:pPr>
        <w:rPr>
          <w:szCs w:val="28"/>
        </w:rPr>
      </w:pPr>
      <w:r w:rsidRPr="009127AC">
        <w:rPr>
          <w:szCs w:val="28"/>
        </w:rPr>
        <w:t>- сетью «Интернет», телефоном для связи со штабом ППЭ, расходным материалом (бумага, ка</w:t>
      </w:r>
      <w:r>
        <w:rPr>
          <w:szCs w:val="28"/>
        </w:rPr>
        <w:t>ртриджи...)</w:t>
      </w:r>
      <w:r w:rsidRPr="009127AC">
        <w:rPr>
          <w:szCs w:val="28"/>
        </w:rPr>
        <w:t xml:space="preserve">, </w:t>
      </w:r>
    </w:p>
    <w:p w:rsidR="00D6053B" w:rsidRPr="00724D9B" w:rsidRDefault="00D6053B" w:rsidP="00D6053B">
      <w:pPr>
        <w:rPr>
          <w:szCs w:val="28"/>
        </w:rPr>
      </w:pPr>
      <w:r>
        <w:rPr>
          <w:szCs w:val="28"/>
        </w:rPr>
        <w:t xml:space="preserve">- камерами </w:t>
      </w:r>
      <w:r w:rsidRPr="009127AC">
        <w:rPr>
          <w:szCs w:val="28"/>
        </w:rPr>
        <w:t>для организации видеонаблюдения, источниками беспроводного питания (батареи), электрогенератором.</w:t>
      </w:r>
      <w:r>
        <w:rPr>
          <w:szCs w:val="28"/>
        </w:rPr>
        <w:t xml:space="preserve"> (</w:t>
      </w:r>
      <w:r w:rsidRPr="00C55F63">
        <w:rPr>
          <w:szCs w:val="28"/>
        </w:rPr>
        <w:t>Произведена</w:t>
      </w:r>
      <w:r w:rsidRPr="00C55F63">
        <w:rPr>
          <w:color w:val="000000"/>
          <w:szCs w:val="28"/>
        </w:rPr>
        <w:t xml:space="preserve">  замен</w:t>
      </w:r>
      <w:r>
        <w:rPr>
          <w:color w:val="000000"/>
          <w:szCs w:val="28"/>
        </w:rPr>
        <w:t>а</w:t>
      </w:r>
      <w:r w:rsidRPr="00C55F63">
        <w:rPr>
          <w:color w:val="000000"/>
          <w:szCs w:val="28"/>
        </w:rPr>
        <w:t xml:space="preserve"> видеокамер</w:t>
      </w:r>
      <w:r>
        <w:rPr>
          <w:color w:val="000000"/>
          <w:szCs w:val="28"/>
        </w:rPr>
        <w:t xml:space="preserve"> во всех аудиториях</w:t>
      </w:r>
      <w:r w:rsidRPr="00C55F63">
        <w:rPr>
          <w:color w:val="000000"/>
          <w:szCs w:val="28"/>
        </w:rPr>
        <w:t xml:space="preserve">  с полным охватом аудиторий) </w:t>
      </w:r>
    </w:p>
    <w:p w:rsidR="00D6053B" w:rsidRPr="009127AC" w:rsidRDefault="00724D9B" w:rsidP="00D6053B">
      <w:pPr>
        <w:rPr>
          <w:b/>
          <w:szCs w:val="28"/>
        </w:rPr>
      </w:pPr>
      <w:r>
        <w:rPr>
          <w:b/>
          <w:szCs w:val="28"/>
        </w:rPr>
        <w:tab/>
      </w:r>
      <w:r w:rsidR="00D6053B" w:rsidRPr="009127AC">
        <w:rPr>
          <w:b/>
          <w:szCs w:val="28"/>
        </w:rPr>
        <w:t>2.</w:t>
      </w:r>
      <w:r>
        <w:rPr>
          <w:b/>
          <w:szCs w:val="28"/>
        </w:rPr>
        <w:t xml:space="preserve">3. </w:t>
      </w:r>
      <w:r w:rsidR="00D6053B" w:rsidRPr="009127AC">
        <w:rPr>
          <w:b/>
          <w:szCs w:val="28"/>
        </w:rPr>
        <w:t xml:space="preserve">Мероприятия по соблюдению санитарных норм в условиях рисков распространения </w:t>
      </w:r>
      <w:r w:rsidR="00D6053B" w:rsidRPr="009127AC">
        <w:rPr>
          <w:b/>
          <w:szCs w:val="28"/>
          <w:lang w:val="en-US"/>
        </w:rPr>
        <w:t>C</w:t>
      </w:r>
      <w:r w:rsidR="00D6053B">
        <w:rPr>
          <w:b/>
          <w:szCs w:val="28"/>
          <w:lang w:val="en-US"/>
        </w:rPr>
        <w:t>O</w:t>
      </w:r>
      <w:r w:rsidR="00D6053B" w:rsidRPr="009127AC">
        <w:rPr>
          <w:b/>
          <w:szCs w:val="28"/>
          <w:lang w:val="en-US"/>
        </w:rPr>
        <w:t>VID</w:t>
      </w:r>
      <w:r w:rsidR="00D6053B" w:rsidRPr="009127AC">
        <w:rPr>
          <w:b/>
          <w:szCs w:val="28"/>
        </w:rPr>
        <w:t>-19:</w:t>
      </w:r>
    </w:p>
    <w:p w:rsidR="00D6053B" w:rsidRPr="009127AC" w:rsidRDefault="00D6053B" w:rsidP="00D6053B">
      <w:pPr>
        <w:rPr>
          <w:szCs w:val="28"/>
        </w:rPr>
      </w:pPr>
      <w:r w:rsidRPr="009127AC">
        <w:rPr>
          <w:szCs w:val="28"/>
        </w:rPr>
        <w:t xml:space="preserve"> - пункты проведения экзаменов</w:t>
      </w:r>
      <w:r>
        <w:rPr>
          <w:szCs w:val="28"/>
        </w:rPr>
        <w:t xml:space="preserve"> </w:t>
      </w:r>
      <w:r w:rsidR="00724D9B">
        <w:rPr>
          <w:szCs w:val="28"/>
        </w:rPr>
        <w:t xml:space="preserve">были </w:t>
      </w:r>
      <w:r w:rsidRPr="009127AC">
        <w:rPr>
          <w:szCs w:val="28"/>
        </w:rPr>
        <w:t>обеспечены  масками, перчатками, антисептическими средствами,</w:t>
      </w:r>
      <w:r>
        <w:rPr>
          <w:szCs w:val="28"/>
        </w:rPr>
        <w:t xml:space="preserve"> дезинфицирующими средствами,</w:t>
      </w:r>
      <w:r w:rsidRPr="009127AC">
        <w:rPr>
          <w:szCs w:val="28"/>
        </w:rPr>
        <w:t xml:space="preserve"> медицинскими инфракрасными термометрами, </w:t>
      </w:r>
      <w:proofErr w:type="spellStart"/>
      <w:r w:rsidRPr="009127AC">
        <w:rPr>
          <w:szCs w:val="28"/>
        </w:rPr>
        <w:t>бутилированной</w:t>
      </w:r>
      <w:proofErr w:type="spellEnd"/>
      <w:r w:rsidRPr="009127AC">
        <w:rPr>
          <w:szCs w:val="28"/>
        </w:rPr>
        <w:t xml:space="preserve"> водой.</w:t>
      </w:r>
    </w:p>
    <w:p w:rsidR="00D6053B" w:rsidRPr="00724D9B" w:rsidRDefault="00D6053B" w:rsidP="00D6053B">
      <w:pPr>
        <w:rPr>
          <w:szCs w:val="28"/>
        </w:rPr>
      </w:pPr>
      <w:r w:rsidRPr="009127AC">
        <w:rPr>
          <w:szCs w:val="28"/>
        </w:rPr>
        <w:t xml:space="preserve">- во  всех задействованных аудиториях установлены </w:t>
      </w:r>
      <w:proofErr w:type="spellStart"/>
      <w:r w:rsidRPr="009127AC">
        <w:rPr>
          <w:szCs w:val="28"/>
        </w:rPr>
        <w:t>рециркуляторы</w:t>
      </w:r>
      <w:proofErr w:type="spellEnd"/>
      <w:r w:rsidRPr="009127AC">
        <w:rPr>
          <w:szCs w:val="28"/>
        </w:rPr>
        <w:t xml:space="preserve">  обезвреживания воздуха.</w:t>
      </w:r>
      <w:r>
        <w:rPr>
          <w:szCs w:val="28"/>
        </w:rPr>
        <w:t xml:space="preserve">  </w:t>
      </w:r>
    </w:p>
    <w:p w:rsidR="00D6053B" w:rsidRDefault="00724D9B" w:rsidP="00D6053B">
      <w:pPr>
        <w:rPr>
          <w:b/>
          <w:szCs w:val="28"/>
        </w:rPr>
      </w:pPr>
      <w:r>
        <w:rPr>
          <w:b/>
          <w:szCs w:val="28"/>
        </w:rPr>
        <w:tab/>
        <w:t xml:space="preserve">2.4. </w:t>
      </w:r>
      <w:r w:rsidR="00D6053B" w:rsidRPr="00157E3F">
        <w:rPr>
          <w:b/>
          <w:szCs w:val="28"/>
        </w:rPr>
        <w:t xml:space="preserve"> Мероприятия  по </w:t>
      </w:r>
      <w:r w:rsidR="00D6053B" w:rsidRPr="00157E3F">
        <w:rPr>
          <w:b/>
          <w:color w:val="000000"/>
          <w:szCs w:val="28"/>
        </w:rPr>
        <w:t xml:space="preserve">кадровой </w:t>
      </w:r>
      <w:r w:rsidR="00D6053B" w:rsidRPr="00157E3F">
        <w:rPr>
          <w:b/>
          <w:szCs w:val="28"/>
        </w:rPr>
        <w:t>подготовке ППЭ  к ЕГЭ:</w:t>
      </w:r>
    </w:p>
    <w:p w:rsidR="00D6053B" w:rsidRDefault="00D6053B" w:rsidP="00D6053B">
      <w:pPr>
        <w:rPr>
          <w:color w:val="000000"/>
          <w:szCs w:val="28"/>
        </w:rPr>
      </w:pPr>
      <w:r w:rsidRPr="00F675B1">
        <w:rPr>
          <w:color w:val="000000"/>
          <w:szCs w:val="28"/>
        </w:rPr>
        <w:t xml:space="preserve">Координаторы ГИА, руководители ППЭ, технических специалисты ППЭ </w:t>
      </w:r>
      <w:r>
        <w:rPr>
          <w:color w:val="000000"/>
          <w:szCs w:val="28"/>
        </w:rPr>
        <w:t xml:space="preserve">в </w:t>
      </w:r>
      <w:r w:rsidRPr="00F675B1">
        <w:rPr>
          <w:color w:val="000000"/>
          <w:szCs w:val="28"/>
        </w:rPr>
        <w:t>очной форме приняли участие</w:t>
      </w:r>
      <w:r>
        <w:rPr>
          <w:color w:val="000000"/>
          <w:szCs w:val="28"/>
        </w:rPr>
        <w:t>:</w:t>
      </w:r>
    </w:p>
    <w:p w:rsidR="00D6053B" w:rsidRDefault="00D6053B" w:rsidP="00D6053B">
      <w:pPr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F675B1">
        <w:rPr>
          <w:color w:val="000000"/>
          <w:szCs w:val="28"/>
        </w:rPr>
        <w:t>в  цикле обучающих семинаров (курсов), практически</w:t>
      </w:r>
      <w:r>
        <w:rPr>
          <w:color w:val="000000"/>
          <w:szCs w:val="28"/>
        </w:rPr>
        <w:t>х</w:t>
      </w:r>
      <w:r w:rsidRPr="00F675B1">
        <w:rPr>
          <w:color w:val="000000"/>
          <w:szCs w:val="28"/>
        </w:rPr>
        <w:t xml:space="preserve"> заняти</w:t>
      </w:r>
      <w:r>
        <w:rPr>
          <w:color w:val="000000"/>
          <w:szCs w:val="28"/>
        </w:rPr>
        <w:t>й</w:t>
      </w:r>
      <w:r w:rsidRPr="00F675B1">
        <w:rPr>
          <w:color w:val="000000"/>
          <w:szCs w:val="28"/>
        </w:rPr>
        <w:t xml:space="preserve"> на базе РЦОИ, </w:t>
      </w:r>
    </w:p>
    <w:p w:rsidR="00D6053B" w:rsidRDefault="00D6053B" w:rsidP="00D6053B">
      <w:pPr>
        <w:rPr>
          <w:color w:val="000000"/>
          <w:szCs w:val="28"/>
        </w:rPr>
      </w:pPr>
      <w:r>
        <w:rPr>
          <w:color w:val="000000"/>
          <w:szCs w:val="28"/>
        </w:rPr>
        <w:t xml:space="preserve">- в </w:t>
      </w:r>
      <w:r w:rsidRPr="00F675B1">
        <w:rPr>
          <w:color w:val="000000"/>
          <w:szCs w:val="28"/>
        </w:rPr>
        <w:t xml:space="preserve"> «кустовы</w:t>
      </w:r>
      <w:r>
        <w:rPr>
          <w:color w:val="000000"/>
          <w:szCs w:val="28"/>
        </w:rPr>
        <w:t>х</w:t>
      </w:r>
      <w:r w:rsidRPr="00F675B1">
        <w:rPr>
          <w:color w:val="000000"/>
          <w:szCs w:val="28"/>
        </w:rPr>
        <w:t xml:space="preserve"> апробаци</w:t>
      </w:r>
      <w:r>
        <w:rPr>
          <w:color w:val="000000"/>
          <w:szCs w:val="28"/>
        </w:rPr>
        <w:t>ях» в целях межмуниципального обмена</w:t>
      </w:r>
      <w:r w:rsidRPr="00F675B1">
        <w:rPr>
          <w:color w:val="000000"/>
          <w:szCs w:val="28"/>
        </w:rPr>
        <w:t xml:space="preserve">. </w:t>
      </w:r>
    </w:p>
    <w:p w:rsidR="00724D9B" w:rsidRDefault="00D6053B" w:rsidP="00D6053B">
      <w:pPr>
        <w:rPr>
          <w:color w:val="000000"/>
          <w:szCs w:val="28"/>
        </w:rPr>
      </w:pPr>
      <w:r>
        <w:rPr>
          <w:color w:val="000000"/>
          <w:szCs w:val="28"/>
        </w:rPr>
        <w:t xml:space="preserve">- в </w:t>
      </w:r>
      <w:r w:rsidRPr="00F675B1">
        <w:rPr>
          <w:color w:val="000000"/>
          <w:szCs w:val="28"/>
        </w:rPr>
        <w:t>цикл</w:t>
      </w:r>
      <w:r>
        <w:rPr>
          <w:color w:val="000000"/>
          <w:szCs w:val="28"/>
        </w:rPr>
        <w:t>е</w:t>
      </w:r>
      <w:r w:rsidRPr="00F675B1">
        <w:rPr>
          <w:color w:val="000000"/>
          <w:szCs w:val="28"/>
        </w:rPr>
        <w:t xml:space="preserve"> тренировочных ЕГЭ во всех ППЭ с участием всех организаторов. </w:t>
      </w:r>
    </w:p>
    <w:p w:rsidR="00D6053B" w:rsidRDefault="00D6053B" w:rsidP="00D6053B">
      <w:pPr>
        <w:rPr>
          <w:color w:val="000000"/>
          <w:szCs w:val="28"/>
        </w:rPr>
      </w:pPr>
      <w:r>
        <w:rPr>
          <w:color w:val="000000"/>
          <w:szCs w:val="28"/>
        </w:rPr>
        <w:t xml:space="preserve">Все работники ППЭ, </w:t>
      </w:r>
      <w:r w:rsidRPr="00F675B1">
        <w:rPr>
          <w:color w:val="000000"/>
          <w:szCs w:val="28"/>
        </w:rPr>
        <w:t>все привлеченные лица завершили теоретические и интерактивные дистанционные курсы на уч</w:t>
      </w:r>
      <w:r>
        <w:rPr>
          <w:color w:val="000000"/>
          <w:szCs w:val="28"/>
        </w:rPr>
        <w:t xml:space="preserve">ебной платформе </w:t>
      </w:r>
      <w:proofErr w:type="spellStart"/>
      <w:r>
        <w:rPr>
          <w:color w:val="000000"/>
          <w:szCs w:val="28"/>
        </w:rPr>
        <w:t>edu.rustest.ru</w:t>
      </w:r>
      <w:proofErr w:type="spellEnd"/>
      <w:r w:rsidRPr="00F675B1">
        <w:rPr>
          <w:color w:val="000000"/>
          <w:szCs w:val="28"/>
        </w:rPr>
        <w:t>.</w:t>
      </w:r>
    </w:p>
    <w:p w:rsidR="00724D9B" w:rsidRDefault="00724D9B" w:rsidP="00D6053B">
      <w:pPr>
        <w:rPr>
          <w:color w:val="000000"/>
          <w:szCs w:val="28"/>
        </w:rPr>
      </w:pPr>
    </w:p>
    <w:p w:rsidR="00F67DC4" w:rsidRDefault="00084C92" w:rsidP="00F67DC4">
      <w:pPr>
        <w:pStyle w:val="aa"/>
        <w:numPr>
          <w:ilvl w:val="0"/>
          <w:numId w:val="1"/>
        </w:numPr>
        <w:rPr>
          <w:b/>
          <w:color w:val="000000"/>
          <w:szCs w:val="28"/>
        </w:rPr>
      </w:pPr>
      <w:r w:rsidRPr="00084C92">
        <w:rPr>
          <w:b/>
          <w:color w:val="000000"/>
          <w:szCs w:val="28"/>
        </w:rPr>
        <w:t xml:space="preserve">Результаты </w:t>
      </w:r>
      <w:r w:rsidR="00C37129">
        <w:rPr>
          <w:b/>
          <w:color w:val="000000"/>
          <w:szCs w:val="28"/>
        </w:rPr>
        <w:t xml:space="preserve">ГВЭ-ГИА </w:t>
      </w:r>
      <w:r w:rsidRPr="00084C92">
        <w:rPr>
          <w:b/>
          <w:color w:val="000000"/>
          <w:szCs w:val="28"/>
        </w:rPr>
        <w:t xml:space="preserve"> -2021.</w:t>
      </w:r>
    </w:p>
    <w:p w:rsidR="005877BE" w:rsidRPr="005877BE" w:rsidRDefault="005877BE" w:rsidP="005877BE">
      <w:pPr>
        <w:pStyle w:val="aa"/>
        <w:rPr>
          <w:b/>
          <w:color w:val="000000"/>
          <w:szCs w:val="28"/>
        </w:rPr>
      </w:pPr>
    </w:p>
    <w:p w:rsidR="00C37129" w:rsidRDefault="00C37129" w:rsidP="00C37129">
      <w:pPr>
        <w:tabs>
          <w:tab w:val="left" w:pos="709"/>
        </w:tabs>
        <w:spacing w:line="276" w:lineRule="auto"/>
        <w:rPr>
          <w:szCs w:val="28"/>
        </w:rPr>
      </w:pPr>
      <w:r>
        <w:rPr>
          <w:szCs w:val="28"/>
        </w:rPr>
        <w:t>Г</w:t>
      </w:r>
      <w:r w:rsidRPr="00724D9B">
        <w:rPr>
          <w:szCs w:val="28"/>
        </w:rPr>
        <w:t>осударственный выпускной экзамен (ГВЭ) по двум предметам — русскому языку и математике</w:t>
      </w:r>
      <w:r>
        <w:rPr>
          <w:szCs w:val="28"/>
        </w:rPr>
        <w:t xml:space="preserve"> в Новолакском районе сдавали 29 учеников, которые собираются поступать в с</w:t>
      </w:r>
      <w:r w:rsidRPr="00C37129">
        <w:rPr>
          <w:szCs w:val="28"/>
        </w:rPr>
        <w:t>редн</w:t>
      </w:r>
      <w:r>
        <w:rPr>
          <w:szCs w:val="28"/>
        </w:rPr>
        <w:t>и</w:t>
      </w:r>
      <w:r w:rsidRPr="00C37129">
        <w:rPr>
          <w:szCs w:val="28"/>
        </w:rPr>
        <w:t xml:space="preserve">е </w:t>
      </w:r>
      <w:r w:rsidR="002950A8" w:rsidRPr="00C37129">
        <w:rPr>
          <w:szCs w:val="28"/>
        </w:rPr>
        <w:t>специальн</w:t>
      </w:r>
      <w:r w:rsidR="002950A8">
        <w:rPr>
          <w:szCs w:val="28"/>
        </w:rPr>
        <w:t>ы</w:t>
      </w:r>
      <w:r w:rsidR="002950A8" w:rsidRPr="00C37129">
        <w:rPr>
          <w:szCs w:val="28"/>
        </w:rPr>
        <w:t>е</w:t>
      </w:r>
      <w:r w:rsidRPr="00C37129">
        <w:rPr>
          <w:szCs w:val="28"/>
        </w:rPr>
        <w:t xml:space="preserve"> учебн</w:t>
      </w:r>
      <w:r>
        <w:rPr>
          <w:szCs w:val="28"/>
        </w:rPr>
        <w:t>ы</w:t>
      </w:r>
      <w:r w:rsidRPr="00C37129">
        <w:rPr>
          <w:szCs w:val="28"/>
        </w:rPr>
        <w:t>е заведени</w:t>
      </w:r>
      <w:r>
        <w:rPr>
          <w:szCs w:val="28"/>
        </w:rPr>
        <w:t>я</w:t>
      </w:r>
      <w:r w:rsidRPr="00C37129">
        <w:rPr>
          <w:szCs w:val="28"/>
        </w:rPr>
        <w:t xml:space="preserve"> </w:t>
      </w:r>
      <w:r>
        <w:rPr>
          <w:szCs w:val="28"/>
        </w:rPr>
        <w:t>(</w:t>
      </w:r>
      <w:proofErr w:type="spellStart"/>
      <w:r>
        <w:rPr>
          <w:szCs w:val="28"/>
        </w:rPr>
        <w:t>ссузы</w:t>
      </w:r>
      <w:proofErr w:type="spellEnd"/>
      <w:r>
        <w:rPr>
          <w:szCs w:val="28"/>
        </w:rPr>
        <w:t>).</w:t>
      </w:r>
    </w:p>
    <w:p w:rsidR="00C37129" w:rsidRPr="00724D9B" w:rsidRDefault="005F5598" w:rsidP="00C37129">
      <w:pPr>
        <w:tabs>
          <w:tab w:val="left" w:pos="709"/>
        </w:tabs>
        <w:spacing w:line="276" w:lineRule="auto"/>
        <w:rPr>
          <w:szCs w:val="28"/>
        </w:rPr>
      </w:pPr>
      <w:r w:rsidRPr="005F5598">
        <w:rPr>
          <w:noProof/>
          <w:szCs w:val="28"/>
        </w:rPr>
        <w:drawing>
          <wp:inline distT="0" distB="0" distL="0" distR="0">
            <wp:extent cx="6570980" cy="2428577"/>
            <wp:effectExtent l="19050" t="0" r="127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42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DA" w:rsidRDefault="00C37129" w:rsidP="00084C92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По результатам ГВЭ -ГИА 11 </w:t>
      </w:r>
      <w:r w:rsidR="00BA7C31">
        <w:rPr>
          <w:color w:val="000000"/>
          <w:szCs w:val="28"/>
        </w:rPr>
        <w:t>русский язык средний балл по району составляет 3,</w:t>
      </w:r>
      <w:r w:rsidR="00B0573F">
        <w:rPr>
          <w:color w:val="000000"/>
          <w:szCs w:val="28"/>
        </w:rPr>
        <w:t>8</w:t>
      </w:r>
      <w:r w:rsidR="00BA7C31">
        <w:rPr>
          <w:color w:val="000000"/>
          <w:szCs w:val="28"/>
        </w:rPr>
        <w:t>. Успеваемость 93%, качество - 6</w:t>
      </w:r>
      <w:r w:rsidR="00B0573F">
        <w:rPr>
          <w:color w:val="000000"/>
          <w:szCs w:val="28"/>
        </w:rPr>
        <w:t>3</w:t>
      </w:r>
      <w:r w:rsidR="00BA7C31">
        <w:rPr>
          <w:color w:val="000000"/>
          <w:szCs w:val="28"/>
        </w:rPr>
        <w:t xml:space="preserve"> %, средняя </w:t>
      </w:r>
      <w:proofErr w:type="spellStart"/>
      <w:r w:rsidR="00BA7C31">
        <w:rPr>
          <w:color w:val="000000"/>
          <w:szCs w:val="28"/>
        </w:rPr>
        <w:t>обученность</w:t>
      </w:r>
      <w:proofErr w:type="spellEnd"/>
      <w:r w:rsidR="00BA7C31">
        <w:rPr>
          <w:color w:val="000000"/>
          <w:szCs w:val="28"/>
        </w:rPr>
        <w:t xml:space="preserve"> учащихся - 6</w:t>
      </w:r>
      <w:r w:rsidR="00B0573F">
        <w:rPr>
          <w:color w:val="000000"/>
          <w:szCs w:val="28"/>
        </w:rPr>
        <w:t>4</w:t>
      </w:r>
      <w:r w:rsidR="00BA7C31">
        <w:rPr>
          <w:color w:val="000000"/>
          <w:szCs w:val="28"/>
        </w:rPr>
        <w:t>%.</w:t>
      </w:r>
    </w:p>
    <w:p w:rsidR="009C65DA" w:rsidRPr="00F675B1" w:rsidRDefault="009C65DA" w:rsidP="009C65DA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Лучший результат показала Новолакская СОШ №1 сдавали 4 учащихся, все получили отметку "5" и </w:t>
      </w:r>
      <w:proofErr w:type="spellStart"/>
      <w:r>
        <w:rPr>
          <w:color w:val="000000"/>
          <w:szCs w:val="28"/>
        </w:rPr>
        <w:t>Ямансуйская</w:t>
      </w:r>
      <w:proofErr w:type="spellEnd"/>
      <w:r>
        <w:rPr>
          <w:color w:val="000000"/>
          <w:szCs w:val="28"/>
        </w:rPr>
        <w:t xml:space="preserve"> СОШ №1 -сдавал 1 ученик,  получил отметку  "5".  Двое учащихся Чапаевской СОШ №2 и один ученик Тухчарской СОШ  получили отметку "2"  и попали на пересдачу в сентябре.</w:t>
      </w:r>
      <w:r w:rsidRPr="00F675B1">
        <w:rPr>
          <w:color w:val="000000"/>
          <w:szCs w:val="28"/>
        </w:rPr>
        <w:br/>
      </w:r>
    </w:p>
    <w:p w:rsidR="009C65DA" w:rsidRDefault="009C65DA" w:rsidP="009C65DA">
      <w:pPr>
        <w:pStyle w:val="aa"/>
        <w:rPr>
          <w:color w:val="000000"/>
          <w:szCs w:val="28"/>
        </w:rPr>
      </w:pPr>
    </w:p>
    <w:p w:rsidR="00BA7C31" w:rsidRDefault="00BA7C31" w:rsidP="00084C92">
      <w:pPr>
        <w:pStyle w:val="aa"/>
        <w:rPr>
          <w:color w:val="000000"/>
          <w:szCs w:val="28"/>
        </w:rPr>
      </w:pPr>
    </w:p>
    <w:p w:rsidR="00D6053B" w:rsidRDefault="00BA7C31" w:rsidP="00D6053B">
      <w:pPr>
        <w:rPr>
          <w:szCs w:val="28"/>
        </w:rPr>
      </w:pPr>
      <w:r w:rsidRPr="00BA7C31">
        <w:rPr>
          <w:noProof/>
          <w:szCs w:val="28"/>
        </w:rPr>
        <w:drawing>
          <wp:inline distT="0" distB="0" distL="0" distR="0">
            <wp:extent cx="6570980" cy="2300518"/>
            <wp:effectExtent l="19050" t="0" r="127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30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D9B" w:rsidRDefault="00724D9B" w:rsidP="00D6053B">
      <w:pPr>
        <w:rPr>
          <w:szCs w:val="28"/>
        </w:rPr>
      </w:pPr>
    </w:p>
    <w:p w:rsidR="002161AF" w:rsidRDefault="002161AF" w:rsidP="002161AF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По результатам ГВЭ -ГИА 11 математика средний балл по району составляет 3,8. Успеваемость 89,66 %, качество - 58,6%, средняя </w:t>
      </w:r>
      <w:proofErr w:type="spellStart"/>
      <w:r>
        <w:rPr>
          <w:color w:val="000000"/>
          <w:szCs w:val="28"/>
        </w:rPr>
        <w:t>обученность</w:t>
      </w:r>
      <w:proofErr w:type="spellEnd"/>
      <w:r>
        <w:rPr>
          <w:color w:val="000000"/>
          <w:szCs w:val="28"/>
        </w:rPr>
        <w:t xml:space="preserve"> учащихся - 60,28%.</w:t>
      </w:r>
    </w:p>
    <w:p w:rsidR="00BA7C31" w:rsidRDefault="00BA7C31" w:rsidP="00BA7C31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Лучший результат показала Новолакская СОШ №1 сдавали 4 учащихся, все получили отметку "5" и </w:t>
      </w:r>
      <w:proofErr w:type="spellStart"/>
      <w:r>
        <w:rPr>
          <w:color w:val="000000"/>
          <w:szCs w:val="28"/>
        </w:rPr>
        <w:t>Ямансуйская</w:t>
      </w:r>
      <w:proofErr w:type="spellEnd"/>
      <w:r>
        <w:rPr>
          <w:color w:val="000000"/>
          <w:szCs w:val="28"/>
        </w:rPr>
        <w:t xml:space="preserve"> СОШ №1 -сдавал 1 ученик,  получил отметку  "5".  </w:t>
      </w:r>
    </w:p>
    <w:p w:rsidR="00BA7C31" w:rsidRDefault="00BA7C31" w:rsidP="00BA7C31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>Трое учащихся Чапаевской СОШ №2  получили отметку "2"  и попали на пересдачу в сентябре.</w:t>
      </w:r>
    </w:p>
    <w:p w:rsidR="004F1674" w:rsidRPr="00724D9B" w:rsidRDefault="004F1674" w:rsidP="00BA7C31">
      <w:pPr>
        <w:pStyle w:val="aa"/>
        <w:rPr>
          <w:color w:val="000000"/>
          <w:szCs w:val="28"/>
        </w:rPr>
      </w:pPr>
    </w:p>
    <w:p w:rsidR="004F1674" w:rsidRDefault="004F1674" w:rsidP="004F1674">
      <w:pPr>
        <w:pStyle w:val="aa"/>
        <w:numPr>
          <w:ilvl w:val="0"/>
          <w:numId w:val="1"/>
        </w:numPr>
        <w:rPr>
          <w:b/>
          <w:color w:val="000000"/>
          <w:szCs w:val="28"/>
        </w:rPr>
      </w:pPr>
      <w:r w:rsidRPr="00084C92">
        <w:rPr>
          <w:b/>
          <w:color w:val="000000"/>
          <w:szCs w:val="28"/>
        </w:rPr>
        <w:t xml:space="preserve">Результаты </w:t>
      </w:r>
      <w:r>
        <w:rPr>
          <w:b/>
          <w:color w:val="000000"/>
          <w:szCs w:val="28"/>
        </w:rPr>
        <w:t xml:space="preserve">ЕГЭ  </w:t>
      </w:r>
      <w:r w:rsidRPr="00084C92">
        <w:rPr>
          <w:b/>
          <w:color w:val="000000"/>
          <w:szCs w:val="28"/>
        </w:rPr>
        <w:t xml:space="preserve"> -2021.</w:t>
      </w:r>
    </w:p>
    <w:p w:rsidR="002950A8" w:rsidRDefault="002950A8" w:rsidP="002950A8">
      <w:pPr>
        <w:pStyle w:val="aa"/>
        <w:rPr>
          <w:color w:val="000000"/>
          <w:szCs w:val="28"/>
        </w:rPr>
      </w:pPr>
    </w:p>
    <w:p w:rsidR="00724D9B" w:rsidRDefault="002950A8" w:rsidP="002950A8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>"Русский язык", "Математика профильная", "История", "Литература", "Физика","Химия","Биология"</w:t>
      </w:r>
      <w:r w:rsidR="00492038">
        <w:rPr>
          <w:color w:val="000000"/>
          <w:szCs w:val="28"/>
        </w:rPr>
        <w:t>, "Обществознание"</w:t>
      </w:r>
      <w:r>
        <w:rPr>
          <w:color w:val="000000"/>
          <w:szCs w:val="28"/>
        </w:rPr>
        <w:t>.</w:t>
      </w:r>
    </w:p>
    <w:p w:rsidR="002950A8" w:rsidRDefault="002950A8" w:rsidP="002950A8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Средний </w:t>
      </w:r>
      <w:r w:rsidR="005C566C">
        <w:rPr>
          <w:color w:val="000000"/>
          <w:szCs w:val="28"/>
        </w:rPr>
        <w:t xml:space="preserve">тестовый </w:t>
      </w:r>
      <w:r>
        <w:rPr>
          <w:color w:val="000000"/>
          <w:szCs w:val="28"/>
        </w:rPr>
        <w:t xml:space="preserve">балл по району по всем данным предметам  </w:t>
      </w:r>
      <w:r w:rsidR="00C468F2">
        <w:rPr>
          <w:color w:val="000000"/>
          <w:szCs w:val="28"/>
        </w:rPr>
        <w:t xml:space="preserve">повысился </w:t>
      </w:r>
      <w:r w:rsidR="00847813">
        <w:rPr>
          <w:color w:val="000000"/>
          <w:szCs w:val="28"/>
        </w:rPr>
        <w:t xml:space="preserve"> по сравнению с прошлым годом на 7,1 б. (2020г.- 40,2. 2021 г. - 47,3б.)</w:t>
      </w:r>
    </w:p>
    <w:p w:rsidR="00880D94" w:rsidRDefault="00880D94" w:rsidP="002950A8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>По сравнению с прошлым годом по предметам:</w:t>
      </w:r>
    </w:p>
    <w:p w:rsidR="00847813" w:rsidRDefault="00847813" w:rsidP="002950A8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"Русский язык" средний </w:t>
      </w:r>
      <w:r w:rsidR="005C566C">
        <w:rPr>
          <w:color w:val="000000"/>
          <w:szCs w:val="28"/>
        </w:rPr>
        <w:t xml:space="preserve">тестовый </w:t>
      </w:r>
      <w:r w:rsidR="00C468F2">
        <w:rPr>
          <w:color w:val="000000"/>
          <w:szCs w:val="28"/>
        </w:rPr>
        <w:t xml:space="preserve">балл повысился </w:t>
      </w:r>
      <w:r>
        <w:rPr>
          <w:color w:val="000000"/>
          <w:szCs w:val="28"/>
        </w:rPr>
        <w:t>на 7</w:t>
      </w:r>
      <w:r w:rsidR="00880D94">
        <w:rPr>
          <w:color w:val="000000"/>
          <w:szCs w:val="28"/>
        </w:rPr>
        <w:t>.</w:t>
      </w:r>
    </w:p>
    <w:p w:rsidR="00880D94" w:rsidRDefault="00880D94" w:rsidP="002950A8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>"</w:t>
      </w:r>
      <w:r w:rsidRPr="00880D9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Математика профильная " </w:t>
      </w:r>
      <w:r w:rsidR="005C566C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 </w:t>
      </w:r>
      <w:r w:rsidR="00C468F2">
        <w:rPr>
          <w:color w:val="000000"/>
          <w:szCs w:val="28"/>
        </w:rPr>
        <w:t>снизился</w:t>
      </w:r>
      <w:r>
        <w:rPr>
          <w:color w:val="000000"/>
          <w:szCs w:val="28"/>
        </w:rPr>
        <w:t xml:space="preserve">  на 3. </w:t>
      </w:r>
    </w:p>
    <w:p w:rsidR="00880D94" w:rsidRDefault="00880D94" w:rsidP="002950A8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"История" </w:t>
      </w:r>
      <w:r w:rsidR="005C566C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 </w:t>
      </w:r>
      <w:r w:rsidR="00C468F2">
        <w:rPr>
          <w:color w:val="000000"/>
          <w:szCs w:val="28"/>
        </w:rPr>
        <w:t>повысился</w:t>
      </w:r>
      <w:r>
        <w:rPr>
          <w:color w:val="000000"/>
          <w:szCs w:val="28"/>
        </w:rPr>
        <w:t xml:space="preserve"> на 3.</w:t>
      </w:r>
    </w:p>
    <w:p w:rsidR="00880D94" w:rsidRDefault="00880D94" w:rsidP="002950A8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>"Литература"</w:t>
      </w:r>
      <w:r w:rsidRPr="00880D94">
        <w:rPr>
          <w:color w:val="000000"/>
          <w:szCs w:val="28"/>
        </w:rPr>
        <w:t xml:space="preserve"> </w:t>
      </w:r>
      <w:r w:rsidR="005C566C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 </w:t>
      </w:r>
      <w:r w:rsidR="00C468F2">
        <w:rPr>
          <w:color w:val="000000"/>
          <w:szCs w:val="28"/>
        </w:rPr>
        <w:t>повысился</w:t>
      </w:r>
      <w:r>
        <w:rPr>
          <w:color w:val="000000"/>
          <w:szCs w:val="28"/>
        </w:rPr>
        <w:t xml:space="preserve"> на 23.</w:t>
      </w:r>
    </w:p>
    <w:p w:rsidR="00880D94" w:rsidRDefault="00880D94" w:rsidP="00880D94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>"Физика"</w:t>
      </w:r>
      <w:r w:rsidRPr="00880D94">
        <w:rPr>
          <w:color w:val="000000"/>
          <w:szCs w:val="28"/>
        </w:rPr>
        <w:t xml:space="preserve"> </w:t>
      </w:r>
      <w:r w:rsidR="005C566C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 </w:t>
      </w:r>
      <w:r w:rsidR="00C468F2">
        <w:rPr>
          <w:color w:val="000000"/>
          <w:szCs w:val="28"/>
        </w:rPr>
        <w:t>повысился</w:t>
      </w:r>
      <w:r>
        <w:rPr>
          <w:color w:val="000000"/>
          <w:szCs w:val="28"/>
        </w:rPr>
        <w:t xml:space="preserve"> на 5,2.</w:t>
      </w:r>
    </w:p>
    <w:p w:rsidR="00880D94" w:rsidRDefault="00880D94" w:rsidP="00880D94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"Химия" </w:t>
      </w:r>
      <w:r w:rsidR="005C566C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 </w:t>
      </w:r>
      <w:r w:rsidR="00C468F2">
        <w:rPr>
          <w:color w:val="000000"/>
          <w:szCs w:val="28"/>
        </w:rPr>
        <w:t>снизился</w:t>
      </w:r>
      <w:r>
        <w:rPr>
          <w:color w:val="000000"/>
          <w:szCs w:val="28"/>
        </w:rPr>
        <w:t xml:space="preserve">  на 18,5.</w:t>
      </w:r>
    </w:p>
    <w:p w:rsidR="00492038" w:rsidRDefault="00880D94" w:rsidP="00880D94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>"Биология"</w:t>
      </w:r>
      <w:r w:rsidRPr="00880D94">
        <w:rPr>
          <w:color w:val="000000"/>
          <w:szCs w:val="28"/>
        </w:rPr>
        <w:t xml:space="preserve"> </w:t>
      </w:r>
      <w:r w:rsidR="005C566C">
        <w:rPr>
          <w:color w:val="000000"/>
          <w:szCs w:val="28"/>
        </w:rPr>
        <w:t xml:space="preserve">- </w:t>
      </w:r>
      <w:r w:rsidR="00C468F2">
        <w:rPr>
          <w:color w:val="000000"/>
          <w:szCs w:val="28"/>
        </w:rPr>
        <w:t xml:space="preserve">снизился </w:t>
      </w:r>
      <w:r>
        <w:rPr>
          <w:color w:val="000000"/>
          <w:szCs w:val="28"/>
        </w:rPr>
        <w:t>на 3.</w:t>
      </w:r>
    </w:p>
    <w:p w:rsidR="00880D94" w:rsidRDefault="00492038" w:rsidP="00880D94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"Обществознание"- </w:t>
      </w:r>
      <w:r w:rsidR="00C468F2">
        <w:rPr>
          <w:color w:val="000000"/>
          <w:szCs w:val="28"/>
        </w:rPr>
        <w:t xml:space="preserve">повысился </w:t>
      </w:r>
      <w:r>
        <w:rPr>
          <w:color w:val="000000"/>
          <w:szCs w:val="28"/>
        </w:rPr>
        <w:t>на 3.</w:t>
      </w:r>
    </w:p>
    <w:p w:rsidR="009C65DA" w:rsidRDefault="009C65DA" w:rsidP="00880D94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>"Информатика" - повысился на 8,85.</w:t>
      </w:r>
    </w:p>
    <w:p w:rsidR="009C65DA" w:rsidRDefault="009C65DA" w:rsidP="00880D94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>"Английский язык" - повысился на 15,75.</w:t>
      </w:r>
    </w:p>
    <w:p w:rsidR="00880D94" w:rsidRDefault="00880D94" w:rsidP="00880D94">
      <w:pPr>
        <w:pStyle w:val="aa"/>
        <w:rPr>
          <w:color w:val="000000"/>
          <w:szCs w:val="28"/>
        </w:rPr>
      </w:pPr>
    </w:p>
    <w:p w:rsidR="00880D94" w:rsidRDefault="00880D94" w:rsidP="002950A8">
      <w:pPr>
        <w:pStyle w:val="aa"/>
        <w:rPr>
          <w:color w:val="000000"/>
          <w:szCs w:val="28"/>
        </w:rPr>
      </w:pPr>
    </w:p>
    <w:p w:rsidR="00B0573F" w:rsidRDefault="005F5598" w:rsidP="002950A8">
      <w:pPr>
        <w:pStyle w:val="aa"/>
        <w:rPr>
          <w:color w:val="000000"/>
          <w:szCs w:val="28"/>
        </w:rPr>
      </w:pPr>
      <w:r w:rsidRPr="005F5598">
        <w:rPr>
          <w:noProof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89535</wp:posOffset>
            </wp:positionV>
            <wp:extent cx="6571615" cy="2345055"/>
            <wp:effectExtent l="19050" t="0" r="635" b="0"/>
            <wp:wrapThrough wrapText="bothSides">
              <wp:wrapPolygon edited="0">
                <wp:start x="-63" y="0"/>
                <wp:lineTo x="-63" y="21232"/>
                <wp:lineTo x="21602" y="21232"/>
                <wp:lineTo x="21602" y="0"/>
                <wp:lineTo x="-63" y="0"/>
              </wp:wrapPolygon>
            </wp:wrapThrough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F3D" w:rsidRDefault="00880D94" w:rsidP="002950A8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Количество </w:t>
      </w:r>
      <w:proofErr w:type="spellStart"/>
      <w:r>
        <w:rPr>
          <w:color w:val="000000"/>
          <w:szCs w:val="28"/>
        </w:rPr>
        <w:t>высокобалльников</w:t>
      </w:r>
      <w:proofErr w:type="spellEnd"/>
      <w:r>
        <w:rPr>
          <w:color w:val="000000"/>
          <w:szCs w:val="28"/>
        </w:rPr>
        <w:t xml:space="preserve"> </w:t>
      </w:r>
      <w:r w:rsidR="001A7F3D">
        <w:rPr>
          <w:color w:val="000000"/>
          <w:szCs w:val="28"/>
        </w:rPr>
        <w:t xml:space="preserve">увеличилось на </w:t>
      </w:r>
      <w:r w:rsidR="009E6C04">
        <w:rPr>
          <w:color w:val="000000"/>
          <w:szCs w:val="28"/>
        </w:rPr>
        <w:t>8</w:t>
      </w:r>
      <w:r w:rsidR="001A7F3D">
        <w:rPr>
          <w:color w:val="000000"/>
          <w:szCs w:val="28"/>
        </w:rPr>
        <w:t>, в этом их 2</w:t>
      </w:r>
      <w:r w:rsidR="009E6C04">
        <w:rPr>
          <w:color w:val="000000"/>
          <w:szCs w:val="28"/>
        </w:rPr>
        <w:t>6</w:t>
      </w:r>
      <w:r w:rsidR="001A7F3D">
        <w:rPr>
          <w:color w:val="000000"/>
          <w:szCs w:val="28"/>
        </w:rPr>
        <w:t>.</w:t>
      </w:r>
    </w:p>
    <w:p w:rsidR="001A7F3D" w:rsidRDefault="001A7F3D" w:rsidP="002950A8">
      <w:pPr>
        <w:pStyle w:val="aa"/>
        <w:rPr>
          <w:color w:val="000000"/>
          <w:szCs w:val="28"/>
        </w:rPr>
      </w:pPr>
    </w:p>
    <w:p w:rsidR="00724D9B" w:rsidRPr="00B0573F" w:rsidRDefault="00754AAB" w:rsidP="00B0573F">
      <w:pPr>
        <w:pStyle w:val="aa"/>
        <w:rPr>
          <w:color w:val="000000"/>
          <w:szCs w:val="28"/>
        </w:rPr>
      </w:pPr>
      <w:r w:rsidRPr="00754AAB">
        <w:rPr>
          <w:noProof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3810</wp:posOffset>
            </wp:positionV>
            <wp:extent cx="6571615" cy="4468495"/>
            <wp:effectExtent l="19050" t="0" r="635" b="0"/>
            <wp:wrapThrough wrapText="bothSides">
              <wp:wrapPolygon edited="0">
                <wp:start x="-63" y="0"/>
                <wp:lineTo x="-63" y="21456"/>
                <wp:lineTo x="19160" y="21456"/>
                <wp:lineTo x="21539" y="21179"/>
                <wp:lineTo x="21539" y="20995"/>
                <wp:lineTo x="19160" y="20627"/>
                <wp:lineTo x="21414" y="20627"/>
                <wp:lineTo x="21602" y="20535"/>
                <wp:lineTo x="21602" y="17864"/>
                <wp:lineTo x="19160" y="17680"/>
                <wp:lineTo x="21539" y="17404"/>
                <wp:lineTo x="21539" y="16207"/>
                <wp:lineTo x="20788" y="16207"/>
                <wp:lineTo x="21602" y="15746"/>
                <wp:lineTo x="21602" y="13629"/>
                <wp:lineTo x="19160" y="13260"/>
                <wp:lineTo x="21539" y="13168"/>
                <wp:lineTo x="21539" y="11971"/>
                <wp:lineTo x="21602" y="11511"/>
                <wp:lineTo x="21602" y="7827"/>
                <wp:lineTo x="21352" y="7735"/>
                <wp:lineTo x="19160" y="7367"/>
                <wp:lineTo x="21539" y="7367"/>
                <wp:lineTo x="21539" y="6170"/>
                <wp:lineTo x="19160" y="5893"/>
                <wp:lineTo x="21539" y="5801"/>
                <wp:lineTo x="21539" y="4512"/>
                <wp:lineTo x="19160" y="4420"/>
                <wp:lineTo x="21539" y="4236"/>
                <wp:lineTo x="21539" y="2947"/>
                <wp:lineTo x="19160" y="2947"/>
                <wp:lineTo x="21539" y="2578"/>
                <wp:lineTo x="21539" y="1750"/>
                <wp:lineTo x="20162" y="1473"/>
                <wp:lineTo x="21602" y="645"/>
                <wp:lineTo x="21602" y="0"/>
                <wp:lineTo x="-63" y="0"/>
              </wp:wrapPolygon>
            </wp:wrapThrough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446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F3D">
        <w:rPr>
          <w:color w:val="000000"/>
          <w:szCs w:val="28"/>
        </w:rPr>
        <w:t xml:space="preserve"> </w:t>
      </w:r>
    </w:p>
    <w:p w:rsidR="00145B7D" w:rsidRDefault="00870716" w:rsidP="00145B7D">
      <w:pPr>
        <w:rPr>
          <w:szCs w:val="28"/>
        </w:rPr>
      </w:pPr>
      <w:r>
        <w:rPr>
          <w:szCs w:val="28"/>
        </w:rPr>
        <w:tab/>
      </w:r>
      <w:r w:rsidR="00145B7D">
        <w:rPr>
          <w:szCs w:val="28"/>
        </w:rPr>
        <w:t xml:space="preserve">18 </w:t>
      </w:r>
      <w:r>
        <w:rPr>
          <w:szCs w:val="28"/>
        </w:rPr>
        <w:t xml:space="preserve">выпускников текущего года получили медали </w:t>
      </w:r>
      <w:r w:rsidR="00145B7D">
        <w:rPr>
          <w:szCs w:val="28"/>
        </w:rPr>
        <w:t xml:space="preserve"> </w:t>
      </w:r>
      <w:r>
        <w:rPr>
          <w:szCs w:val="28"/>
        </w:rPr>
        <w:t>"</w:t>
      </w:r>
      <w:r w:rsidRPr="00145B7D">
        <w:rPr>
          <w:szCs w:val="28"/>
        </w:rPr>
        <w:t>За особые успехи в учении</w:t>
      </w:r>
      <w:r>
        <w:rPr>
          <w:szCs w:val="28"/>
        </w:rPr>
        <w:t xml:space="preserve">" в </w:t>
      </w:r>
      <w:r w:rsidR="00145B7D">
        <w:rPr>
          <w:szCs w:val="28"/>
        </w:rPr>
        <w:t>соответстви</w:t>
      </w:r>
      <w:r>
        <w:rPr>
          <w:szCs w:val="28"/>
        </w:rPr>
        <w:t>и</w:t>
      </w:r>
      <w:r w:rsidR="00145B7D">
        <w:rPr>
          <w:szCs w:val="28"/>
        </w:rPr>
        <w:t xml:space="preserve"> с приказами </w:t>
      </w:r>
      <w:proofErr w:type="spellStart"/>
      <w:r w:rsidR="00145B7D" w:rsidRPr="00145B7D">
        <w:rPr>
          <w:szCs w:val="28"/>
        </w:rPr>
        <w:t>Минпросвещения</w:t>
      </w:r>
      <w:proofErr w:type="spellEnd"/>
      <w:r w:rsidR="00145B7D" w:rsidRPr="00145B7D">
        <w:rPr>
          <w:szCs w:val="28"/>
        </w:rPr>
        <w:t xml:space="preserve"> РФ № 113 от 22.03.2021 «Об особенностях заполнения и выдачи аттестатов о среднем </w:t>
      </w:r>
      <w:r w:rsidR="00145B7D">
        <w:rPr>
          <w:szCs w:val="28"/>
        </w:rPr>
        <w:t xml:space="preserve">общем образовании в 2021 году» и </w:t>
      </w:r>
      <w:r w:rsidR="00145B7D" w:rsidRPr="00145B7D">
        <w:rPr>
          <w:szCs w:val="28"/>
        </w:rPr>
        <w:t>№ 114 от 22.03.2021 «Об особенностях выдачи медали „За особые успехи в учении“ в 2021 году»</w:t>
      </w:r>
      <w:r w:rsidR="00145B7D">
        <w:rPr>
          <w:szCs w:val="28"/>
        </w:rPr>
        <w:t xml:space="preserve">  (</w:t>
      </w:r>
      <w:r w:rsidR="00145B7D" w:rsidRPr="00145B7D">
        <w:rPr>
          <w:szCs w:val="28"/>
        </w:rPr>
        <w:t>в случае прохождения ГИА в форме единого государственного экзамена - не менее 70 баллов на ЕГЭ по учебному предмету «Русский язык» и количество баллов не ниже минимального по всем сдаваемым в</w:t>
      </w:r>
      <w:r>
        <w:rPr>
          <w:szCs w:val="28"/>
        </w:rPr>
        <w:t xml:space="preserve"> форме ЕГЭ учебным предметам; </w:t>
      </w:r>
      <w:r w:rsidR="00145B7D" w:rsidRPr="00145B7D">
        <w:rPr>
          <w:szCs w:val="28"/>
        </w:rPr>
        <w:t>в случае прохождения выпускником 11 (12) класса ГИА в форме государственного выпускного экзамена - отметки 5 баллов по учебным предмета</w:t>
      </w:r>
      <w:r w:rsidR="00145B7D">
        <w:rPr>
          <w:szCs w:val="28"/>
        </w:rPr>
        <w:t>м «Русский язык» и «Математика»).</w:t>
      </w:r>
    </w:p>
    <w:p w:rsidR="00724D9B" w:rsidRDefault="00724D9B" w:rsidP="00D6053B">
      <w:pPr>
        <w:rPr>
          <w:szCs w:val="28"/>
        </w:rPr>
      </w:pPr>
    </w:p>
    <w:p w:rsidR="00724D9B" w:rsidRDefault="00754AAB" w:rsidP="00D6053B">
      <w:pPr>
        <w:rPr>
          <w:szCs w:val="28"/>
        </w:rPr>
      </w:pPr>
      <w:r w:rsidRPr="00754AAB">
        <w:rPr>
          <w:noProof/>
          <w:szCs w:val="28"/>
        </w:rPr>
        <w:drawing>
          <wp:inline distT="0" distB="0" distL="0" distR="0">
            <wp:extent cx="6570980" cy="6674881"/>
            <wp:effectExtent l="19050" t="0" r="127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667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D9B" w:rsidRDefault="00724D9B" w:rsidP="00D6053B">
      <w:pPr>
        <w:rPr>
          <w:szCs w:val="28"/>
        </w:rPr>
      </w:pPr>
    </w:p>
    <w:p w:rsidR="00724D9B" w:rsidRDefault="00724D9B" w:rsidP="00D6053B">
      <w:pPr>
        <w:rPr>
          <w:szCs w:val="28"/>
        </w:rPr>
      </w:pPr>
    </w:p>
    <w:p w:rsidR="00724D9B" w:rsidRPr="00754AAB" w:rsidRDefault="001D10C7" w:rsidP="00D6053B">
      <w:pPr>
        <w:rPr>
          <w:color w:val="000000"/>
          <w:szCs w:val="28"/>
        </w:rPr>
      </w:pPr>
      <w:r>
        <w:rPr>
          <w:color w:val="000000"/>
          <w:szCs w:val="28"/>
        </w:rPr>
        <w:t xml:space="preserve">Единый государственный экзамен (ЕГЭ)  по русскому  языку сдавали 138 учащихся . </w:t>
      </w:r>
    </w:p>
    <w:p w:rsidR="00724D9B" w:rsidRDefault="00724D9B" w:rsidP="00D6053B">
      <w:pPr>
        <w:rPr>
          <w:szCs w:val="28"/>
        </w:rPr>
      </w:pPr>
    </w:p>
    <w:p w:rsidR="005C566C" w:rsidRDefault="00DE5550" w:rsidP="005C566C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>По результатам ЕГЭ -ГИА 11</w:t>
      </w:r>
      <w:r w:rsidR="005F559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русский язык   </w:t>
      </w:r>
      <w:r w:rsidR="005C566C">
        <w:rPr>
          <w:color w:val="000000"/>
          <w:szCs w:val="28"/>
        </w:rPr>
        <w:t xml:space="preserve"> средний тестовый балл по району составляет 65 , средний балл по оценкам - 3,9.</w:t>
      </w:r>
    </w:p>
    <w:p w:rsidR="00DE5550" w:rsidRDefault="00DE5550" w:rsidP="00DE5550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Успеваемость </w:t>
      </w:r>
      <w:r w:rsidR="005C566C">
        <w:rPr>
          <w:color w:val="000000"/>
          <w:szCs w:val="28"/>
        </w:rPr>
        <w:t>93</w:t>
      </w:r>
      <w:r>
        <w:rPr>
          <w:color w:val="000000"/>
          <w:szCs w:val="28"/>
        </w:rPr>
        <w:t xml:space="preserve"> %, качество - </w:t>
      </w:r>
      <w:r w:rsidR="005C566C">
        <w:rPr>
          <w:color w:val="000000"/>
          <w:szCs w:val="28"/>
        </w:rPr>
        <w:t>67</w:t>
      </w:r>
      <w:r>
        <w:rPr>
          <w:color w:val="000000"/>
          <w:szCs w:val="28"/>
        </w:rPr>
        <w:t xml:space="preserve">%, средняя </w:t>
      </w:r>
      <w:proofErr w:type="spellStart"/>
      <w:r>
        <w:rPr>
          <w:color w:val="000000"/>
          <w:szCs w:val="28"/>
        </w:rPr>
        <w:t>обученность</w:t>
      </w:r>
      <w:proofErr w:type="spellEnd"/>
      <w:r>
        <w:rPr>
          <w:color w:val="000000"/>
          <w:szCs w:val="28"/>
        </w:rPr>
        <w:t xml:space="preserve"> учащихся - </w:t>
      </w:r>
      <w:r w:rsidR="005C566C">
        <w:rPr>
          <w:color w:val="000000"/>
          <w:szCs w:val="28"/>
        </w:rPr>
        <w:t>63</w:t>
      </w:r>
      <w:r>
        <w:rPr>
          <w:color w:val="000000"/>
          <w:szCs w:val="28"/>
        </w:rPr>
        <w:t>%.</w:t>
      </w:r>
    </w:p>
    <w:p w:rsidR="00BD7969" w:rsidRDefault="00BD7969" w:rsidP="00DE5550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1 - </w:t>
      </w:r>
      <w:proofErr w:type="spellStart"/>
      <w:r>
        <w:rPr>
          <w:color w:val="000000"/>
          <w:szCs w:val="28"/>
        </w:rPr>
        <w:t>стобалльница</w:t>
      </w:r>
      <w:proofErr w:type="spellEnd"/>
      <w:r>
        <w:rPr>
          <w:color w:val="000000"/>
          <w:szCs w:val="28"/>
        </w:rPr>
        <w:t xml:space="preserve">, 24 </w:t>
      </w:r>
      <w:proofErr w:type="spellStart"/>
      <w:r>
        <w:rPr>
          <w:color w:val="000000"/>
          <w:szCs w:val="28"/>
        </w:rPr>
        <w:t>высокобалльника</w:t>
      </w:r>
      <w:proofErr w:type="spellEnd"/>
      <w:r>
        <w:rPr>
          <w:color w:val="000000"/>
          <w:szCs w:val="28"/>
        </w:rPr>
        <w:t>. Не преодолели минимальный порог - 10.</w:t>
      </w:r>
    </w:p>
    <w:p w:rsidR="00BD7969" w:rsidRDefault="00DE5550" w:rsidP="00DE5550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Лучший результат показала </w:t>
      </w:r>
      <w:proofErr w:type="spellStart"/>
      <w:r w:rsidR="005C566C">
        <w:rPr>
          <w:color w:val="000000"/>
          <w:szCs w:val="28"/>
        </w:rPr>
        <w:t>Банаюртовская</w:t>
      </w:r>
      <w:proofErr w:type="spellEnd"/>
      <w:r w:rsidR="005C566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СОШ сдавали </w:t>
      </w:r>
      <w:r w:rsidR="005C566C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уч</w:t>
      </w:r>
      <w:r w:rsidR="005C566C">
        <w:rPr>
          <w:color w:val="000000"/>
          <w:szCs w:val="28"/>
        </w:rPr>
        <w:t>еник</w:t>
      </w:r>
      <w:r>
        <w:rPr>
          <w:color w:val="000000"/>
          <w:szCs w:val="28"/>
        </w:rPr>
        <w:t xml:space="preserve">, </w:t>
      </w:r>
      <w:r w:rsidR="005C566C">
        <w:rPr>
          <w:color w:val="000000"/>
          <w:szCs w:val="28"/>
        </w:rPr>
        <w:t xml:space="preserve">набрал 94 балла. </w:t>
      </w:r>
      <w:r>
        <w:rPr>
          <w:color w:val="000000"/>
          <w:szCs w:val="28"/>
        </w:rPr>
        <w:t xml:space="preserve"> </w:t>
      </w:r>
      <w:r w:rsidR="005C566C">
        <w:rPr>
          <w:color w:val="000000"/>
          <w:szCs w:val="28"/>
        </w:rPr>
        <w:t xml:space="preserve">Худший результат Гамияхская СОШ №1 и </w:t>
      </w:r>
      <w:proofErr w:type="spellStart"/>
      <w:r w:rsidR="005C566C">
        <w:rPr>
          <w:color w:val="000000"/>
          <w:szCs w:val="28"/>
        </w:rPr>
        <w:t>Чаравалинская</w:t>
      </w:r>
      <w:proofErr w:type="spellEnd"/>
      <w:r w:rsidR="005C566C">
        <w:rPr>
          <w:color w:val="000000"/>
          <w:szCs w:val="28"/>
        </w:rPr>
        <w:t xml:space="preserve"> СОШ средний тестовый балл - 45. </w:t>
      </w:r>
    </w:p>
    <w:p w:rsidR="002161AF" w:rsidRDefault="002161AF" w:rsidP="002161AF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>Одна ученица Гамияхской СОШ №1 осталась на пересдачу, потому что не набрала проходного балла для получения аттестата.</w:t>
      </w:r>
    </w:p>
    <w:p w:rsidR="00724D9B" w:rsidRDefault="00724D9B" w:rsidP="00D6053B">
      <w:pPr>
        <w:rPr>
          <w:szCs w:val="28"/>
        </w:rPr>
      </w:pPr>
    </w:p>
    <w:p w:rsidR="00724D9B" w:rsidRDefault="005C566C" w:rsidP="00D6053B">
      <w:pPr>
        <w:rPr>
          <w:szCs w:val="28"/>
        </w:rPr>
      </w:pPr>
      <w:r w:rsidRPr="005C566C">
        <w:rPr>
          <w:noProof/>
          <w:szCs w:val="28"/>
        </w:rPr>
        <w:drawing>
          <wp:inline distT="0" distB="0" distL="0" distR="0">
            <wp:extent cx="6570616" cy="2705100"/>
            <wp:effectExtent l="19050" t="0" r="1634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7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D9B" w:rsidRDefault="00724D9B" w:rsidP="00D6053B">
      <w:pPr>
        <w:rPr>
          <w:szCs w:val="28"/>
        </w:rPr>
      </w:pPr>
    </w:p>
    <w:p w:rsidR="00BD7969" w:rsidRDefault="00BD7969" w:rsidP="005C566C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>ЕГЭ по профильной математике сдали 24 учащихся.</w:t>
      </w:r>
    </w:p>
    <w:p w:rsidR="005C566C" w:rsidRDefault="005C566C" w:rsidP="005C566C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>По результатам ЕГЭ -ГИА 11 математика</w:t>
      </w:r>
      <w:r w:rsidR="00BD7969">
        <w:rPr>
          <w:color w:val="000000"/>
          <w:szCs w:val="28"/>
        </w:rPr>
        <w:t xml:space="preserve"> профильная</w:t>
      </w:r>
      <w:r>
        <w:rPr>
          <w:color w:val="000000"/>
          <w:szCs w:val="28"/>
        </w:rPr>
        <w:t xml:space="preserve">  средний тестовый балл по району составляет </w:t>
      </w:r>
      <w:r w:rsidR="00BD7969">
        <w:rPr>
          <w:color w:val="000000"/>
          <w:szCs w:val="28"/>
        </w:rPr>
        <w:t>30</w:t>
      </w:r>
      <w:r>
        <w:rPr>
          <w:color w:val="000000"/>
          <w:szCs w:val="28"/>
        </w:rPr>
        <w:t xml:space="preserve"> , средний балл по оценкам - </w:t>
      </w:r>
      <w:r w:rsidR="00BD7969">
        <w:rPr>
          <w:color w:val="000000"/>
          <w:szCs w:val="28"/>
        </w:rPr>
        <w:t>2,8</w:t>
      </w:r>
      <w:r>
        <w:rPr>
          <w:color w:val="000000"/>
          <w:szCs w:val="28"/>
        </w:rPr>
        <w:t>.</w:t>
      </w:r>
    </w:p>
    <w:p w:rsidR="005C566C" w:rsidRDefault="005C566C" w:rsidP="005C566C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Успеваемость </w:t>
      </w:r>
      <w:r w:rsidR="00BD7969">
        <w:rPr>
          <w:color w:val="000000"/>
          <w:szCs w:val="28"/>
        </w:rPr>
        <w:t>50</w:t>
      </w:r>
      <w:r>
        <w:rPr>
          <w:color w:val="000000"/>
          <w:szCs w:val="28"/>
        </w:rPr>
        <w:t xml:space="preserve"> %, качество - </w:t>
      </w:r>
      <w:r w:rsidR="00BD7969">
        <w:rPr>
          <w:color w:val="000000"/>
          <w:szCs w:val="28"/>
        </w:rPr>
        <w:t>16,7</w:t>
      </w:r>
      <w:r>
        <w:rPr>
          <w:color w:val="000000"/>
          <w:szCs w:val="28"/>
        </w:rPr>
        <w:t xml:space="preserve">%, средняя </w:t>
      </w:r>
      <w:proofErr w:type="spellStart"/>
      <w:r>
        <w:rPr>
          <w:color w:val="000000"/>
          <w:szCs w:val="28"/>
        </w:rPr>
        <w:t>обученность</w:t>
      </w:r>
      <w:proofErr w:type="spellEnd"/>
      <w:r>
        <w:rPr>
          <w:color w:val="000000"/>
          <w:szCs w:val="28"/>
        </w:rPr>
        <w:t xml:space="preserve"> учащихся - </w:t>
      </w:r>
      <w:r w:rsidR="00BD7969">
        <w:rPr>
          <w:color w:val="000000"/>
          <w:szCs w:val="28"/>
        </w:rPr>
        <w:t>35</w:t>
      </w:r>
      <w:r>
        <w:rPr>
          <w:color w:val="000000"/>
          <w:szCs w:val="28"/>
        </w:rPr>
        <w:t>%.</w:t>
      </w:r>
    </w:p>
    <w:p w:rsidR="00BD7969" w:rsidRDefault="00BD7969" w:rsidP="005C566C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1 </w:t>
      </w:r>
      <w:proofErr w:type="spellStart"/>
      <w:r>
        <w:rPr>
          <w:color w:val="000000"/>
          <w:szCs w:val="28"/>
        </w:rPr>
        <w:t>высокобалльник</w:t>
      </w:r>
      <w:proofErr w:type="spellEnd"/>
      <w:r>
        <w:rPr>
          <w:color w:val="000000"/>
          <w:szCs w:val="28"/>
        </w:rPr>
        <w:t>. Не преодолели минимальный порог - 12.</w:t>
      </w:r>
    </w:p>
    <w:p w:rsidR="00724D9B" w:rsidRPr="007A3FE5" w:rsidRDefault="00C53E0E" w:rsidP="007A3FE5">
      <w:pPr>
        <w:pStyle w:val="aa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539115</wp:posOffset>
            </wp:positionV>
            <wp:extent cx="6570980" cy="1638300"/>
            <wp:effectExtent l="19050" t="0" r="1270" b="0"/>
            <wp:wrapThrough wrapText="bothSides">
              <wp:wrapPolygon edited="0">
                <wp:start x="-63" y="0"/>
                <wp:lineTo x="-63" y="21098"/>
                <wp:lineTo x="21604" y="21098"/>
                <wp:lineTo x="21604" y="0"/>
                <wp:lineTo x="-63" y="0"/>
              </wp:wrapPolygon>
            </wp:wrapThrough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66C">
        <w:rPr>
          <w:color w:val="000000"/>
          <w:szCs w:val="28"/>
        </w:rPr>
        <w:t xml:space="preserve">Лучший результат показала </w:t>
      </w:r>
      <w:r w:rsidR="00BD7969">
        <w:rPr>
          <w:color w:val="000000"/>
          <w:szCs w:val="28"/>
        </w:rPr>
        <w:t>Новолакская гимназия средний тестовый балл-48.</w:t>
      </w:r>
      <w:r w:rsidR="005C566C">
        <w:rPr>
          <w:color w:val="000000"/>
          <w:szCs w:val="28"/>
        </w:rPr>
        <w:t xml:space="preserve">.  Худший результат </w:t>
      </w:r>
      <w:r w:rsidR="00BD7969">
        <w:rPr>
          <w:color w:val="000000"/>
          <w:szCs w:val="28"/>
        </w:rPr>
        <w:t xml:space="preserve">Новочуртахская СОШ №2 </w:t>
      </w:r>
      <w:r w:rsidR="005C566C">
        <w:rPr>
          <w:color w:val="000000"/>
          <w:szCs w:val="28"/>
        </w:rPr>
        <w:t xml:space="preserve"> средний тестовый балл - </w:t>
      </w:r>
      <w:r w:rsidR="00BD7969">
        <w:rPr>
          <w:color w:val="000000"/>
          <w:szCs w:val="28"/>
        </w:rPr>
        <w:t>0</w:t>
      </w:r>
      <w:r w:rsidR="005C566C">
        <w:rPr>
          <w:color w:val="000000"/>
          <w:szCs w:val="28"/>
        </w:rPr>
        <w:t xml:space="preserve">. </w:t>
      </w:r>
    </w:p>
    <w:p w:rsidR="00BD7969" w:rsidRDefault="00BD7969" w:rsidP="00BD7969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>ЕГЭ по истории  сдали 35</w:t>
      </w:r>
      <w:r w:rsidR="0049203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учащихся.</w:t>
      </w:r>
    </w:p>
    <w:p w:rsidR="00BD7969" w:rsidRDefault="00BD7969" w:rsidP="00BD7969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По результатам ЕГЭ -ГИА 11 история-   средний тестовый балл по району составляет 43 , средний балл по оценкам - </w:t>
      </w:r>
      <w:r w:rsidR="00492038">
        <w:rPr>
          <w:color w:val="000000"/>
          <w:szCs w:val="28"/>
        </w:rPr>
        <w:t>3,1</w:t>
      </w:r>
      <w:r>
        <w:rPr>
          <w:color w:val="000000"/>
          <w:szCs w:val="28"/>
        </w:rPr>
        <w:t>.</w:t>
      </w:r>
    </w:p>
    <w:p w:rsidR="00BD7969" w:rsidRDefault="00BD7969" w:rsidP="00BD7969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Успеваемость </w:t>
      </w:r>
      <w:r w:rsidR="00492038">
        <w:rPr>
          <w:color w:val="000000"/>
          <w:szCs w:val="28"/>
        </w:rPr>
        <w:t>79</w:t>
      </w:r>
      <w:r>
        <w:rPr>
          <w:color w:val="000000"/>
          <w:szCs w:val="28"/>
        </w:rPr>
        <w:t xml:space="preserve">%, качество - </w:t>
      </w:r>
      <w:r w:rsidR="00492038">
        <w:rPr>
          <w:color w:val="000000"/>
          <w:szCs w:val="28"/>
        </w:rPr>
        <w:t>34</w:t>
      </w:r>
      <w:r>
        <w:rPr>
          <w:color w:val="000000"/>
          <w:szCs w:val="28"/>
        </w:rPr>
        <w:t xml:space="preserve">%, средняя </w:t>
      </w:r>
      <w:proofErr w:type="spellStart"/>
      <w:r>
        <w:rPr>
          <w:color w:val="000000"/>
          <w:szCs w:val="28"/>
        </w:rPr>
        <w:t>обученность</w:t>
      </w:r>
      <w:proofErr w:type="spellEnd"/>
      <w:r>
        <w:rPr>
          <w:color w:val="000000"/>
          <w:szCs w:val="28"/>
        </w:rPr>
        <w:t xml:space="preserve"> учащихся - </w:t>
      </w:r>
      <w:r w:rsidR="00492038">
        <w:rPr>
          <w:color w:val="000000"/>
          <w:szCs w:val="28"/>
        </w:rPr>
        <w:t>42</w:t>
      </w:r>
      <w:r>
        <w:rPr>
          <w:color w:val="000000"/>
          <w:szCs w:val="28"/>
        </w:rPr>
        <w:t>%.</w:t>
      </w:r>
    </w:p>
    <w:p w:rsidR="00BD7969" w:rsidRPr="00BD7969" w:rsidRDefault="00BD7969" w:rsidP="00BD7969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>Лучший результат показала Новолакская гимназия средний тестовый балл-</w:t>
      </w:r>
      <w:r w:rsidR="00492038">
        <w:rPr>
          <w:color w:val="000000"/>
          <w:szCs w:val="28"/>
        </w:rPr>
        <w:t>63</w:t>
      </w:r>
      <w:r>
        <w:rPr>
          <w:color w:val="000000"/>
          <w:szCs w:val="28"/>
        </w:rPr>
        <w:t xml:space="preserve">.  Худший результат </w:t>
      </w:r>
      <w:proofErr w:type="spellStart"/>
      <w:r w:rsidR="00492038">
        <w:rPr>
          <w:color w:val="000000"/>
          <w:szCs w:val="28"/>
        </w:rPr>
        <w:t>Ямансуская</w:t>
      </w:r>
      <w:proofErr w:type="spellEnd"/>
      <w:r>
        <w:rPr>
          <w:color w:val="000000"/>
          <w:szCs w:val="28"/>
        </w:rPr>
        <w:t xml:space="preserve"> СОШ средний тестовый балл - 0. </w:t>
      </w:r>
    </w:p>
    <w:p w:rsidR="00724D9B" w:rsidRDefault="00724D9B" w:rsidP="00D6053B">
      <w:pPr>
        <w:rPr>
          <w:szCs w:val="28"/>
        </w:rPr>
      </w:pPr>
    </w:p>
    <w:p w:rsidR="00724D9B" w:rsidRDefault="00492038" w:rsidP="00D6053B">
      <w:pPr>
        <w:rPr>
          <w:szCs w:val="28"/>
        </w:rPr>
      </w:pPr>
      <w:r w:rsidRPr="00492038">
        <w:rPr>
          <w:noProof/>
          <w:szCs w:val="28"/>
        </w:rPr>
        <w:drawing>
          <wp:inline distT="0" distB="0" distL="0" distR="0">
            <wp:extent cx="6555689" cy="19621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96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C4F" w:rsidRDefault="001B5C4F" w:rsidP="00492038">
      <w:pPr>
        <w:pStyle w:val="aa"/>
        <w:rPr>
          <w:color w:val="000000"/>
          <w:szCs w:val="28"/>
        </w:rPr>
      </w:pPr>
    </w:p>
    <w:p w:rsidR="007A3FE5" w:rsidRDefault="007A3FE5" w:rsidP="00492038">
      <w:pPr>
        <w:pStyle w:val="aa"/>
        <w:rPr>
          <w:color w:val="000000"/>
          <w:szCs w:val="28"/>
        </w:rPr>
      </w:pPr>
    </w:p>
    <w:p w:rsidR="007A3FE5" w:rsidRDefault="007A3FE5" w:rsidP="00492038">
      <w:pPr>
        <w:pStyle w:val="aa"/>
        <w:rPr>
          <w:color w:val="000000"/>
          <w:szCs w:val="28"/>
        </w:rPr>
      </w:pPr>
    </w:p>
    <w:p w:rsidR="00492038" w:rsidRDefault="00492038" w:rsidP="00492038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ЕГЭ по обществознанию сдали </w:t>
      </w:r>
      <w:r w:rsidR="00A60665">
        <w:rPr>
          <w:color w:val="000000"/>
          <w:szCs w:val="28"/>
        </w:rPr>
        <w:t xml:space="preserve">49 </w:t>
      </w:r>
      <w:r>
        <w:rPr>
          <w:color w:val="000000"/>
          <w:szCs w:val="28"/>
        </w:rPr>
        <w:t>учащихся.</w:t>
      </w:r>
    </w:p>
    <w:p w:rsidR="00492038" w:rsidRDefault="00492038" w:rsidP="00492038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По результатам ЕГЭ -ГИА 11 </w:t>
      </w:r>
      <w:r w:rsidR="00A60665">
        <w:rPr>
          <w:color w:val="000000"/>
          <w:szCs w:val="28"/>
        </w:rPr>
        <w:t>обществознание -</w:t>
      </w:r>
      <w:r>
        <w:rPr>
          <w:color w:val="000000"/>
          <w:szCs w:val="28"/>
        </w:rPr>
        <w:t xml:space="preserve"> средний тестовый балл по району составляет </w:t>
      </w:r>
      <w:r w:rsidR="00A60665">
        <w:rPr>
          <w:color w:val="000000"/>
          <w:szCs w:val="28"/>
        </w:rPr>
        <w:t>47</w:t>
      </w:r>
      <w:r>
        <w:rPr>
          <w:color w:val="000000"/>
          <w:szCs w:val="28"/>
        </w:rPr>
        <w:t xml:space="preserve"> , средний балл по оценкам - </w:t>
      </w:r>
      <w:r w:rsidR="00A60665">
        <w:rPr>
          <w:color w:val="000000"/>
          <w:szCs w:val="28"/>
        </w:rPr>
        <w:t>2,9</w:t>
      </w:r>
      <w:r>
        <w:rPr>
          <w:color w:val="000000"/>
          <w:szCs w:val="28"/>
        </w:rPr>
        <w:t>.</w:t>
      </w:r>
    </w:p>
    <w:p w:rsidR="00492038" w:rsidRDefault="00492038" w:rsidP="00492038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Успеваемость </w:t>
      </w:r>
      <w:r w:rsidR="00A60665">
        <w:rPr>
          <w:color w:val="000000"/>
          <w:szCs w:val="28"/>
        </w:rPr>
        <w:t>65</w:t>
      </w:r>
      <w:r>
        <w:rPr>
          <w:color w:val="000000"/>
          <w:szCs w:val="28"/>
        </w:rPr>
        <w:t xml:space="preserve">%, качество - </w:t>
      </w:r>
      <w:r w:rsidR="00A60665">
        <w:rPr>
          <w:color w:val="000000"/>
          <w:szCs w:val="28"/>
        </w:rPr>
        <w:t>23</w:t>
      </w:r>
      <w:r>
        <w:rPr>
          <w:color w:val="000000"/>
          <w:szCs w:val="28"/>
        </w:rPr>
        <w:t xml:space="preserve">%, средняя </w:t>
      </w:r>
      <w:proofErr w:type="spellStart"/>
      <w:r>
        <w:rPr>
          <w:color w:val="000000"/>
          <w:szCs w:val="28"/>
        </w:rPr>
        <w:t>обученность</w:t>
      </w:r>
      <w:proofErr w:type="spellEnd"/>
      <w:r>
        <w:rPr>
          <w:color w:val="000000"/>
          <w:szCs w:val="28"/>
        </w:rPr>
        <w:t xml:space="preserve"> учащихся - </w:t>
      </w:r>
      <w:r w:rsidR="00A60665">
        <w:rPr>
          <w:color w:val="000000"/>
          <w:szCs w:val="28"/>
        </w:rPr>
        <w:t>37</w:t>
      </w:r>
      <w:r>
        <w:rPr>
          <w:color w:val="000000"/>
          <w:szCs w:val="28"/>
        </w:rPr>
        <w:t>%.</w:t>
      </w:r>
    </w:p>
    <w:p w:rsidR="00724D9B" w:rsidRPr="00A60665" w:rsidRDefault="00492038" w:rsidP="00A60665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>Лучший результат показал</w:t>
      </w:r>
      <w:r w:rsidR="00A60665">
        <w:rPr>
          <w:color w:val="000000"/>
          <w:szCs w:val="28"/>
        </w:rPr>
        <w:t xml:space="preserve">и Новочуртахская СОШ №1 и </w:t>
      </w:r>
      <w:r>
        <w:rPr>
          <w:color w:val="000000"/>
          <w:szCs w:val="28"/>
        </w:rPr>
        <w:t>Новолакская гимназия средний тестовый балл-6</w:t>
      </w:r>
      <w:r w:rsidR="00A60665">
        <w:rPr>
          <w:color w:val="000000"/>
          <w:szCs w:val="28"/>
        </w:rPr>
        <w:t>7 и 65</w:t>
      </w:r>
      <w:r>
        <w:rPr>
          <w:color w:val="000000"/>
          <w:szCs w:val="28"/>
        </w:rPr>
        <w:t>.  Худший результат</w:t>
      </w:r>
      <w:r w:rsidR="00A60665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Ямансуская</w:t>
      </w:r>
      <w:proofErr w:type="spellEnd"/>
      <w:r>
        <w:rPr>
          <w:color w:val="000000"/>
          <w:szCs w:val="28"/>
        </w:rPr>
        <w:t xml:space="preserve"> СОШ средний тестовый балл - </w:t>
      </w:r>
      <w:r w:rsidR="00A60665">
        <w:rPr>
          <w:color w:val="000000"/>
          <w:szCs w:val="28"/>
        </w:rPr>
        <w:t>2</w:t>
      </w:r>
      <w:r>
        <w:rPr>
          <w:color w:val="000000"/>
          <w:szCs w:val="28"/>
        </w:rPr>
        <w:t>0</w:t>
      </w:r>
      <w:r w:rsidR="00A60665">
        <w:rPr>
          <w:color w:val="000000"/>
          <w:szCs w:val="28"/>
        </w:rPr>
        <w:t xml:space="preserve">, </w:t>
      </w:r>
      <w:proofErr w:type="spellStart"/>
      <w:r w:rsidR="00A60665">
        <w:rPr>
          <w:color w:val="000000"/>
          <w:szCs w:val="28"/>
        </w:rPr>
        <w:t>Чаравалинская</w:t>
      </w:r>
      <w:proofErr w:type="spellEnd"/>
      <w:r w:rsidR="00A60665">
        <w:rPr>
          <w:color w:val="000000"/>
          <w:szCs w:val="28"/>
        </w:rPr>
        <w:t xml:space="preserve"> СОШ и Гамияхская СОШ №1- средний тестовый балл - 30.</w:t>
      </w:r>
    </w:p>
    <w:p w:rsidR="00724D9B" w:rsidRDefault="00A60665" w:rsidP="00D6053B">
      <w:pPr>
        <w:rPr>
          <w:szCs w:val="28"/>
        </w:rPr>
      </w:pPr>
      <w:r w:rsidRPr="00A60665">
        <w:rPr>
          <w:noProof/>
          <w:szCs w:val="28"/>
        </w:rPr>
        <w:drawing>
          <wp:inline distT="0" distB="0" distL="0" distR="0">
            <wp:extent cx="6544707" cy="2162755"/>
            <wp:effectExtent l="19050" t="0" r="8493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171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D9B" w:rsidRDefault="00724D9B" w:rsidP="00D6053B">
      <w:pPr>
        <w:rPr>
          <w:szCs w:val="28"/>
        </w:rPr>
      </w:pPr>
    </w:p>
    <w:p w:rsidR="00A60665" w:rsidRDefault="00A60665" w:rsidP="00A60665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>ЕГЭ по физике сдали 6 учащихся.  Средний тестовый балл по району составляет 41 , средний балл по оценкам - 2,9.</w:t>
      </w:r>
    </w:p>
    <w:p w:rsidR="00A60665" w:rsidRDefault="00A60665" w:rsidP="00A60665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Успеваемость 88 %, качество - 0%, средняя </w:t>
      </w:r>
      <w:proofErr w:type="spellStart"/>
      <w:r>
        <w:rPr>
          <w:color w:val="000000"/>
          <w:szCs w:val="28"/>
        </w:rPr>
        <w:t>обученность</w:t>
      </w:r>
      <w:proofErr w:type="spellEnd"/>
      <w:r>
        <w:rPr>
          <w:color w:val="000000"/>
          <w:szCs w:val="28"/>
        </w:rPr>
        <w:t xml:space="preserve"> учащихся - 3</w:t>
      </w:r>
      <w:r w:rsidR="00AE64C7">
        <w:rPr>
          <w:color w:val="000000"/>
          <w:szCs w:val="28"/>
        </w:rPr>
        <w:t>4</w:t>
      </w:r>
      <w:r>
        <w:rPr>
          <w:color w:val="000000"/>
          <w:szCs w:val="28"/>
        </w:rPr>
        <w:t>%.</w:t>
      </w:r>
    </w:p>
    <w:p w:rsidR="00AE64C7" w:rsidRDefault="00AE64C7" w:rsidP="00A60665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Хороший </w:t>
      </w:r>
      <w:r w:rsidR="00A60665">
        <w:rPr>
          <w:color w:val="000000"/>
          <w:szCs w:val="28"/>
        </w:rPr>
        <w:t xml:space="preserve"> результат </w:t>
      </w:r>
      <w:r>
        <w:rPr>
          <w:color w:val="000000"/>
          <w:szCs w:val="28"/>
        </w:rPr>
        <w:t>-</w:t>
      </w:r>
      <w:r w:rsidR="00A6066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Гамияхская </w:t>
      </w:r>
      <w:r w:rsidR="00A60665">
        <w:rPr>
          <w:color w:val="000000"/>
          <w:szCs w:val="28"/>
        </w:rPr>
        <w:t>СОШ №</w:t>
      </w:r>
      <w:r>
        <w:rPr>
          <w:color w:val="000000"/>
          <w:szCs w:val="28"/>
        </w:rPr>
        <w:t>2</w:t>
      </w:r>
      <w:r w:rsidR="00A6066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-</w:t>
      </w:r>
      <w:r w:rsidR="00A60665">
        <w:rPr>
          <w:color w:val="000000"/>
          <w:szCs w:val="28"/>
        </w:rPr>
        <w:t>средний тестовый балл-</w:t>
      </w:r>
      <w:r>
        <w:rPr>
          <w:color w:val="000000"/>
          <w:szCs w:val="28"/>
        </w:rPr>
        <w:t>47.</w:t>
      </w:r>
    </w:p>
    <w:p w:rsidR="001B5C4F" w:rsidRDefault="00AE64C7" w:rsidP="00AE64C7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>Слабый</w:t>
      </w:r>
      <w:r w:rsidR="00A60665">
        <w:rPr>
          <w:color w:val="000000"/>
          <w:szCs w:val="28"/>
        </w:rPr>
        <w:t xml:space="preserve"> результат: Гамияхская СОШ №1- средний тестовый балл - 3</w:t>
      </w:r>
      <w:r>
        <w:rPr>
          <w:color w:val="000000"/>
          <w:szCs w:val="28"/>
        </w:rPr>
        <w:t>4</w:t>
      </w:r>
      <w:r w:rsidR="00A60665">
        <w:rPr>
          <w:color w:val="000000"/>
          <w:szCs w:val="28"/>
        </w:rPr>
        <w:t>.</w:t>
      </w:r>
    </w:p>
    <w:p w:rsidR="001B5C4F" w:rsidRDefault="005F5598" w:rsidP="00AE64C7">
      <w:pPr>
        <w:pStyle w:val="aa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186055</wp:posOffset>
            </wp:positionV>
            <wp:extent cx="6570980" cy="1263650"/>
            <wp:effectExtent l="19050" t="0" r="1270" b="0"/>
            <wp:wrapThrough wrapText="bothSides">
              <wp:wrapPolygon edited="0">
                <wp:start x="-63" y="0"/>
                <wp:lineTo x="-63" y="20840"/>
                <wp:lineTo x="21604" y="20840"/>
                <wp:lineTo x="21604" y="0"/>
                <wp:lineTo x="-63" y="0"/>
              </wp:wrapPolygon>
            </wp:wrapThrough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73F" w:rsidRPr="00A60665" w:rsidRDefault="00B0573F" w:rsidP="00B0573F">
      <w:pPr>
        <w:pStyle w:val="aa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1316355</wp:posOffset>
            </wp:positionV>
            <wp:extent cx="6570980" cy="2194560"/>
            <wp:effectExtent l="19050" t="0" r="1270" b="0"/>
            <wp:wrapThrough wrapText="bothSides">
              <wp:wrapPolygon edited="0">
                <wp:start x="-63" y="0"/>
                <wp:lineTo x="-63" y="21188"/>
                <wp:lineTo x="21604" y="21188"/>
                <wp:lineTo x="21604" y="0"/>
                <wp:lineTo x="-63" y="0"/>
              </wp:wrapPolygon>
            </wp:wrapThrough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64C7">
        <w:rPr>
          <w:color w:val="000000"/>
          <w:szCs w:val="28"/>
        </w:rPr>
        <w:t>ЕГЭ по химии  сдали 66 учащихся.  Средний тестовый балл по району составляет 33,45 , средний балл по оценкам - 2,8.</w:t>
      </w:r>
      <w:r w:rsidRPr="00B0573F">
        <w:rPr>
          <w:noProof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Успеваемость 46,67 %, качество - 22,24%, средняя </w:t>
      </w:r>
      <w:proofErr w:type="spellStart"/>
      <w:r>
        <w:rPr>
          <w:color w:val="000000"/>
          <w:szCs w:val="28"/>
        </w:rPr>
        <w:t>обученность</w:t>
      </w:r>
      <w:proofErr w:type="spellEnd"/>
      <w:r>
        <w:rPr>
          <w:color w:val="000000"/>
          <w:szCs w:val="28"/>
        </w:rPr>
        <w:t xml:space="preserve"> учащихся - 33,82%. Лучший результат - Новочуртахская  СОШ -средний тестовый балл-82.Слабый результат: Чапаевская СОШ №1,средний тестовый балл - 5 и </w:t>
      </w:r>
      <w:proofErr w:type="spellStart"/>
      <w:r>
        <w:rPr>
          <w:color w:val="000000"/>
          <w:szCs w:val="28"/>
        </w:rPr>
        <w:t>Чаравалинская</w:t>
      </w:r>
      <w:proofErr w:type="spellEnd"/>
      <w:r>
        <w:rPr>
          <w:color w:val="000000"/>
          <w:szCs w:val="28"/>
        </w:rPr>
        <w:t xml:space="preserve"> СОШ, средний тестовый балл - 6 .</w:t>
      </w:r>
    </w:p>
    <w:p w:rsidR="00724D9B" w:rsidRPr="00F675B1" w:rsidRDefault="00724D9B" w:rsidP="00D6053B">
      <w:pPr>
        <w:rPr>
          <w:szCs w:val="28"/>
        </w:rPr>
      </w:pPr>
    </w:p>
    <w:p w:rsidR="0053259F" w:rsidRDefault="0053259F" w:rsidP="0053259F">
      <w:pPr>
        <w:pStyle w:val="aa"/>
        <w:rPr>
          <w:color w:val="000000"/>
          <w:szCs w:val="28"/>
        </w:rPr>
      </w:pPr>
      <w:r>
        <w:rPr>
          <w:szCs w:val="28"/>
        </w:rPr>
        <w:t xml:space="preserve">          </w:t>
      </w:r>
      <w:r>
        <w:rPr>
          <w:color w:val="000000"/>
          <w:szCs w:val="28"/>
        </w:rPr>
        <w:t>ЕГЭ по биол</w:t>
      </w:r>
      <w:r w:rsidR="00C955D4">
        <w:rPr>
          <w:color w:val="000000"/>
          <w:szCs w:val="28"/>
        </w:rPr>
        <w:t>о</w:t>
      </w:r>
      <w:r>
        <w:rPr>
          <w:color w:val="000000"/>
          <w:szCs w:val="28"/>
        </w:rPr>
        <w:t>гии  сдали 60 учащихся.  Средний тестовый балл по району составляет52 , средний балл по оценкам - 3,4.</w:t>
      </w:r>
    </w:p>
    <w:p w:rsidR="0053259F" w:rsidRDefault="0053259F" w:rsidP="0053259F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Успеваемость 82 %, качество - 56%, средняя </w:t>
      </w:r>
      <w:proofErr w:type="spellStart"/>
      <w:r>
        <w:rPr>
          <w:color w:val="000000"/>
          <w:szCs w:val="28"/>
        </w:rPr>
        <w:t>обученность</w:t>
      </w:r>
      <w:proofErr w:type="spellEnd"/>
      <w:r>
        <w:rPr>
          <w:color w:val="000000"/>
          <w:szCs w:val="28"/>
        </w:rPr>
        <w:t xml:space="preserve"> учащихся - 49%.</w:t>
      </w:r>
    </w:p>
    <w:p w:rsidR="0053259F" w:rsidRDefault="0053259F" w:rsidP="0053259F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Хороший  результат - </w:t>
      </w:r>
      <w:proofErr w:type="spellStart"/>
      <w:r>
        <w:rPr>
          <w:color w:val="000000"/>
          <w:szCs w:val="28"/>
        </w:rPr>
        <w:t>Новомехельтинская</w:t>
      </w:r>
      <w:proofErr w:type="spellEnd"/>
      <w:r>
        <w:rPr>
          <w:color w:val="000000"/>
          <w:szCs w:val="28"/>
        </w:rPr>
        <w:t xml:space="preserve"> СОШ , средний тестовый балл-70 и Новочуртахская СОШ , ср.т.б. - 69..</w:t>
      </w:r>
    </w:p>
    <w:p w:rsidR="0053259F" w:rsidRPr="0053259F" w:rsidRDefault="0053259F" w:rsidP="0053259F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Слабый результат: </w:t>
      </w:r>
      <w:proofErr w:type="spellStart"/>
      <w:r w:rsidR="007A4799">
        <w:rPr>
          <w:color w:val="000000"/>
          <w:szCs w:val="28"/>
        </w:rPr>
        <w:t>Чаравалинская</w:t>
      </w:r>
      <w:proofErr w:type="spellEnd"/>
      <w:r w:rsidR="007A479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СОШ - средний тестовый балл - </w:t>
      </w:r>
      <w:r w:rsidR="007A4799">
        <w:rPr>
          <w:color w:val="000000"/>
          <w:szCs w:val="28"/>
        </w:rPr>
        <w:t>28</w:t>
      </w:r>
      <w:r>
        <w:rPr>
          <w:color w:val="000000"/>
          <w:szCs w:val="28"/>
        </w:rPr>
        <w:t>.</w:t>
      </w:r>
    </w:p>
    <w:p w:rsidR="0053259F" w:rsidRDefault="0053259F" w:rsidP="00D6053B">
      <w:pPr>
        <w:rPr>
          <w:szCs w:val="28"/>
        </w:rPr>
      </w:pPr>
    </w:p>
    <w:p w:rsidR="0053259F" w:rsidRDefault="0053259F" w:rsidP="00D6053B">
      <w:pPr>
        <w:rPr>
          <w:szCs w:val="28"/>
        </w:rPr>
      </w:pPr>
      <w:r w:rsidRPr="0053259F">
        <w:rPr>
          <w:noProof/>
          <w:szCs w:val="28"/>
        </w:rPr>
        <w:drawing>
          <wp:inline distT="0" distB="0" distL="0" distR="0">
            <wp:extent cx="6570980" cy="2482893"/>
            <wp:effectExtent l="19050" t="0" r="127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48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59F" w:rsidRDefault="0053259F" w:rsidP="00D6053B">
      <w:pPr>
        <w:rPr>
          <w:szCs w:val="28"/>
        </w:rPr>
      </w:pPr>
    </w:p>
    <w:p w:rsidR="00C955D4" w:rsidRPr="000D28D4" w:rsidRDefault="00C955D4" w:rsidP="00C955D4">
      <w:pPr>
        <w:pStyle w:val="aa"/>
        <w:rPr>
          <w:color w:val="000000"/>
          <w:szCs w:val="28"/>
        </w:rPr>
      </w:pPr>
      <w:r>
        <w:rPr>
          <w:szCs w:val="28"/>
        </w:rPr>
        <w:t xml:space="preserve">          </w:t>
      </w:r>
      <w:r w:rsidRPr="000D28D4">
        <w:rPr>
          <w:color w:val="000000"/>
          <w:szCs w:val="28"/>
        </w:rPr>
        <w:t xml:space="preserve">ЕГЭ по информатике в компьютерной форме (КЕГЭ)  сдали </w:t>
      </w:r>
      <w:r w:rsidR="007A3FE5" w:rsidRPr="000D28D4">
        <w:rPr>
          <w:color w:val="000000"/>
          <w:szCs w:val="28"/>
        </w:rPr>
        <w:t>7</w:t>
      </w:r>
      <w:r w:rsidRPr="000D28D4">
        <w:rPr>
          <w:color w:val="000000"/>
          <w:szCs w:val="28"/>
        </w:rPr>
        <w:t xml:space="preserve"> учащихся.  Средний тестовый балл по району составляет</w:t>
      </w:r>
      <w:r w:rsidR="007A3FE5" w:rsidRPr="000D28D4">
        <w:rPr>
          <w:color w:val="000000"/>
          <w:szCs w:val="28"/>
        </w:rPr>
        <w:t xml:space="preserve"> 49,85</w:t>
      </w:r>
      <w:r w:rsidRPr="000D28D4">
        <w:rPr>
          <w:color w:val="000000"/>
          <w:szCs w:val="28"/>
        </w:rPr>
        <w:t xml:space="preserve"> , средний балл по оценкам - 3,4.</w:t>
      </w:r>
    </w:p>
    <w:p w:rsidR="00C955D4" w:rsidRPr="000D28D4" w:rsidRDefault="00C955D4" w:rsidP="00C955D4">
      <w:pPr>
        <w:pStyle w:val="aa"/>
        <w:rPr>
          <w:color w:val="000000"/>
          <w:szCs w:val="28"/>
        </w:rPr>
      </w:pPr>
      <w:r w:rsidRPr="000D28D4">
        <w:rPr>
          <w:color w:val="000000"/>
          <w:szCs w:val="28"/>
        </w:rPr>
        <w:t>Успеваемость 8</w:t>
      </w:r>
      <w:r w:rsidR="007A3FE5" w:rsidRPr="000D28D4">
        <w:rPr>
          <w:color w:val="000000"/>
          <w:szCs w:val="28"/>
        </w:rPr>
        <w:t>6</w:t>
      </w:r>
      <w:r w:rsidRPr="000D28D4">
        <w:rPr>
          <w:color w:val="000000"/>
          <w:szCs w:val="28"/>
        </w:rPr>
        <w:t xml:space="preserve"> %, качество - </w:t>
      </w:r>
      <w:r w:rsidR="007A3FE5" w:rsidRPr="000D28D4">
        <w:rPr>
          <w:color w:val="000000"/>
          <w:szCs w:val="28"/>
        </w:rPr>
        <w:t>43</w:t>
      </w:r>
      <w:r w:rsidRPr="000D28D4">
        <w:rPr>
          <w:color w:val="000000"/>
          <w:szCs w:val="28"/>
        </w:rPr>
        <w:t xml:space="preserve">%, средняя </w:t>
      </w:r>
      <w:proofErr w:type="spellStart"/>
      <w:r w:rsidRPr="000D28D4">
        <w:rPr>
          <w:color w:val="000000"/>
          <w:szCs w:val="28"/>
        </w:rPr>
        <w:t>обученность</w:t>
      </w:r>
      <w:proofErr w:type="spellEnd"/>
      <w:r w:rsidRPr="000D28D4">
        <w:rPr>
          <w:color w:val="000000"/>
          <w:szCs w:val="28"/>
        </w:rPr>
        <w:t xml:space="preserve"> учащихся - 4</w:t>
      </w:r>
      <w:r w:rsidR="007A3FE5" w:rsidRPr="000D28D4">
        <w:rPr>
          <w:color w:val="000000"/>
          <w:szCs w:val="28"/>
        </w:rPr>
        <w:t>7</w:t>
      </w:r>
      <w:r w:rsidRPr="000D28D4">
        <w:rPr>
          <w:color w:val="000000"/>
          <w:szCs w:val="28"/>
        </w:rPr>
        <w:t>%.</w:t>
      </w:r>
    </w:p>
    <w:p w:rsidR="000D28D4" w:rsidRPr="000D28D4" w:rsidRDefault="007A3FE5" w:rsidP="00C955D4">
      <w:pPr>
        <w:pStyle w:val="aa"/>
        <w:rPr>
          <w:color w:val="000000"/>
          <w:szCs w:val="28"/>
        </w:rPr>
      </w:pPr>
      <w:r w:rsidRPr="000D28D4">
        <w:rPr>
          <w:noProof/>
          <w:color w:val="000000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713740</wp:posOffset>
            </wp:positionV>
            <wp:extent cx="6571615" cy="882015"/>
            <wp:effectExtent l="19050" t="0" r="635" b="0"/>
            <wp:wrapThrough wrapText="bothSides">
              <wp:wrapPolygon edited="0">
                <wp:start x="-63" y="0"/>
                <wp:lineTo x="-63" y="20527"/>
                <wp:lineTo x="21602" y="20527"/>
                <wp:lineTo x="21602" y="0"/>
                <wp:lineTo x="-63" y="0"/>
              </wp:wrapPolygon>
            </wp:wrapThrough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5D4" w:rsidRPr="000D28D4">
        <w:rPr>
          <w:color w:val="000000"/>
          <w:szCs w:val="28"/>
        </w:rPr>
        <w:t xml:space="preserve">Хороший  результат - </w:t>
      </w:r>
      <w:r w:rsidRPr="000D28D4">
        <w:rPr>
          <w:color w:val="000000"/>
          <w:szCs w:val="28"/>
        </w:rPr>
        <w:t>Гамияхская</w:t>
      </w:r>
      <w:r w:rsidR="00C955D4" w:rsidRPr="000D28D4">
        <w:rPr>
          <w:color w:val="000000"/>
          <w:szCs w:val="28"/>
        </w:rPr>
        <w:t xml:space="preserve"> СОШ , средний тестовый балл-</w:t>
      </w:r>
      <w:r w:rsidR="000D28D4" w:rsidRPr="000D28D4">
        <w:rPr>
          <w:color w:val="000000"/>
          <w:szCs w:val="28"/>
        </w:rPr>
        <w:t>63.</w:t>
      </w:r>
    </w:p>
    <w:p w:rsidR="00C955D4" w:rsidRDefault="00C955D4" w:rsidP="00C955D4">
      <w:pPr>
        <w:pStyle w:val="aa"/>
        <w:rPr>
          <w:color w:val="000000"/>
          <w:szCs w:val="28"/>
        </w:rPr>
      </w:pPr>
      <w:r w:rsidRPr="000D28D4">
        <w:rPr>
          <w:color w:val="000000"/>
          <w:szCs w:val="28"/>
        </w:rPr>
        <w:t xml:space="preserve">Слабый результат: </w:t>
      </w:r>
      <w:r w:rsidR="000D28D4" w:rsidRPr="000D28D4">
        <w:rPr>
          <w:color w:val="000000"/>
          <w:szCs w:val="28"/>
        </w:rPr>
        <w:t xml:space="preserve">Гамияхская </w:t>
      </w:r>
      <w:r w:rsidRPr="000D28D4">
        <w:rPr>
          <w:color w:val="000000"/>
          <w:szCs w:val="28"/>
        </w:rPr>
        <w:t>СОШ</w:t>
      </w:r>
      <w:r w:rsidR="000D28D4" w:rsidRPr="000D28D4">
        <w:rPr>
          <w:color w:val="000000"/>
          <w:szCs w:val="28"/>
        </w:rPr>
        <w:t xml:space="preserve"> №2</w:t>
      </w:r>
      <w:r w:rsidRPr="000D28D4">
        <w:rPr>
          <w:color w:val="000000"/>
          <w:szCs w:val="28"/>
        </w:rPr>
        <w:t xml:space="preserve"> - средний тестовый балл - </w:t>
      </w:r>
      <w:r w:rsidR="000D28D4" w:rsidRPr="000D28D4">
        <w:rPr>
          <w:color w:val="000000"/>
          <w:szCs w:val="28"/>
        </w:rPr>
        <w:t>7</w:t>
      </w:r>
      <w:r w:rsidRPr="000D28D4">
        <w:rPr>
          <w:color w:val="000000"/>
          <w:szCs w:val="28"/>
        </w:rPr>
        <w:t>.</w:t>
      </w:r>
    </w:p>
    <w:p w:rsidR="007A3FE5" w:rsidRPr="0053259F" w:rsidRDefault="007A3FE5" w:rsidP="00C955D4">
      <w:pPr>
        <w:pStyle w:val="aa"/>
        <w:rPr>
          <w:color w:val="000000"/>
          <w:szCs w:val="28"/>
        </w:rPr>
      </w:pPr>
    </w:p>
    <w:p w:rsidR="0053259F" w:rsidRDefault="0053259F" w:rsidP="00D6053B">
      <w:pPr>
        <w:rPr>
          <w:szCs w:val="28"/>
        </w:rPr>
      </w:pPr>
    </w:p>
    <w:p w:rsidR="000D28D4" w:rsidRDefault="000D28D4" w:rsidP="000D28D4">
      <w:pPr>
        <w:rPr>
          <w:szCs w:val="28"/>
        </w:rPr>
      </w:pPr>
    </w:p>
    <w:p w:rsidR="000D28D4" w:rsidRPr="000D28D4" w:rsidRDefault="000D28D4" w:rsidP="000D28D4">
      <w:pPr>
        <w:pStyle w:val="aa"/>
        <w:rPr>
          <w:color w:val="000000"/>
          <w:szCs w:val="28"/>
        </w:rPr>
      </w:pPr>
      <w:r>
        <w:rPr>
          <w:szCs w:val="28"/>
        </w:rPr>
        <w:t xml:space="preserve">          </w:t>
      </w:r>
      <w:r w:rsidRPr="000D28D4">
        <w:rPr>
          <w:color w:val="000000"/>
          <w:szCs w:val="28"/>
        </w:rPr>
        <w:t xml:space="preserve">ЕГЭ по </w:t>
      </w:r>
      <w:r>
        <w:rPr>
          <w:color w:val="000000"/>
          <w:szCs w:val="28"/>
        </w:rPr>
        <w:t xml:space="preserve">английскому языку </w:t>
      </w:r>
      <w:r w:rsidRPr="000D28D4">
        <w:rPr>
          <w:color w:val="000000"/>
          <w:szCs w:val="28"/>
        </w:rPr>
        <w:t>сдали</w:t>
      </w:r>
      <w:r>
        <w:rPr>
          <w:color w:val="000000"/>
          <w:szCs w:val="28"/>
        </w:rPr>
        <w:t xml:space="preserve"> 6</w:t>
      </w:r>
      <w:r w:rsidRPr="000D28D4">
        <w:rPr>
          <w:color w:val="000000"/>
          <w:szCs w:val="28"/>
        </w:rPr>
        <w:t xml:space="preserve"> учащихся.  Средний тестовый балл по району составляет </w:t>
      </w:r>
      <w:r>
        <w:rPr>
          <w:color w:val="000000"/>
          <w:szCs w:val="28"/>
        </w:rPr>
        <w:t>6</w:t>
      </w:r>
      <w:r w:rsidRPr="000D28D4">
        <w:rPr>
          <w:color w:val="000000"/>
          <w:szCs w:val="28"/>
        </w:rPr>
        <w:t>9,</w:t>
      </w:r>
      <w:r>
        <w:rPr>
          <w:color w:val="000000"/>
          <w:szCs w:val="28"/>
        </w:rPr>
        <w:t>7</w:t>
      </w:r>
      <w:r w:rsidRPr="000D28D4">
        <w:rPr>
          <w:color w:val="000000"/>
          <w:szCs w:val="28"/>
        </w:rPr>
        <w:t xml:space="preserve">5 , средний балл по оценкам - </w:t>
      </w:r>
      <w:r>
        <w:rPr>
          <w:color w:val="000000"/>
          <w:szCs w:val="28"/>
        </w:rPr>
        <w:t>4,1.</w:t>
      </w:r>
    </w:p>
    <w:p w:rsidR="000D28D4" w:rsidRPr="000D28D4" w:rsidRDefault="000D28D4" w:rsidP="000D28D4">
      <w:pPr>
        <w:pStyle w:val="aa"/>
        <w:rPr>
          <w:color w:val="000000"/>
          <w:szCs w:val="28"/>
        </w:rPr>
      </w:pPr>
      <w:r w:rsidRPr="000D28D4">
        <w:rPr>
          <w:color w:val="000000"/>
          <w:szCs w:val="28"/>
        </w:rPr>
        <w:t xml:space="preserve">Успеваемость </w:t>
      </w:r>
      <w:r>
        <w:rPr>
          <w:color w:val="000000"/>
          <w:szCs w:val="28"/>
        </w:rPr>
        <w:t>100</w:t>
      </w:r>
      <w:r w:rsidRPr="000D28D4">
        <w:rPr>
          <w:color w:val="000000"/>
          <w:szCs w:val="28"/>
        </w:rPr>
        <w:t xml:space="preserve"> %, качество - </w:t>
      </w:r>
      <w:r>
        <w:rPr>
          <w:color w:val="000000"/>
          <w:szCs w:val="28"/>
        </w:rPr>
        <w:t>75</w:t>
      </w:r>
      <w:r w:rsidRPr="000D28D4">
        <w:rPr>
          <w:color w:val="000000"/>
          <w:szCs w:val="28"/>
        </w:rPr>
        <w:t xml:space="preserve">%, средняя </w:t>
      </w:r>
      <w:proofErr w:type="spellStart"/>
      <w:r w:rsidRPr="000D28D4">
        <w:rPr>
          <w:color w:val="000000"/>
          <w:szCs w:val="28"/>
        </w:rPr>
        <w:t>обученность</w:t>
      </w:r>
      <w:proofErr w:type="spellEnd"/>
      <w:r w:rsidRPr="000D28D4">
        <w:rPr>
          <w:color w:val="000000"/>
          <w:szCs w:val="28"/>
        </w:rPr>
        <w:t xml:space="preserve"> учащихся - </w:t>
      </w:r>
      <w:r>
        <w:rPr>
          <w:color w:val="000000"/>
          <w:szCs w:val="28"/>
        </w:rPr>
        <w:t>71</w:t>
      </w:r>
      <w:r w:rsidRPr="000D28D4">
        <w:rPr>
          <w:color w:val="000000"/>
          <w:szCs w:val="28"/>
        </w:rPr>
        <w:t>%.</w:t>
      </w:r>
    </w:p>
    <w:p w:rsidR="000D28D4" w:rsidRPr="000D28D4" w:rsidRDefault="000D28D4" w:rsidP="000D28D4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Лучший </w:t>
      </w:r>
      <w:r w:rsidRPr="000D28D4">
        <w:rPr>
          <w:color w:val="000000"/>
          <w:szCs w:val="28"/>
        </w:rPr>
        <w:t xml:space="preserve"> результат - </w:t>
      </w:r>
      <w:r>
        <w:rPr>
          <w:color w:val="000000"/>
          <w:szCs w:val="28"/>
        </w:rPr>
        <w:t>Чапаевская СОШ №2</w:t>
      </w:r>
      <w:r w:rsidRPr="000D28D4">
        <w:rPr>
          <w:color w:val="000000"/>
          <w:szCs w:val="28"/>
        </w:rPr>
        <w:t xml:space="preserve"> , средний тестовый балл-</w:t>
      </w:r>
      <w:r>
        <w:rPr>
          <w:color w:val="000000"/>
          <w:szCs w:val="28"/>
        </w:rPr>
        <w:t>82,5</w:t>
      </w:r>
      <w:r w:rsidRPr="000D28D4">
        <w:rPr>
          <w:color w:val="000000"/>
          <w:szCs w:val="28"/>
        </w:rPr>
        <w:t>.</w:t>
      </w:r>
    </w:p>
    <w:p w:rsidR="000D28D4" w:rsidRPr="0053259F" w:rsidRDefault="000D28D4" w:rsidP="000D28D4">
      <w:pPr>
        <w:pStyle w:val="aa"/>
        <w:rPr>
          <w:color w:val="000000"/>
          <w:szCs w:val="28"/>
        </w:rPr>
      </w:pPr>
    </w:p>
    <w:p w:rsidR="0053259F" w:rsidRDefault="0053259F" w:rsidP="00D6053B">
      <w:pPr>
        <w:rPr>
          <w:szCs w:val="28"/>
        </w:rPr>
      </w:pPr>
    </w:p>
    <w:p w:rsidR="0053259F" w:rsidRDefault="000D28D4" w:rsidP="00D6053B">
      <w:pPr>
        <w:rPr>
          <w:szCs w:val="28"/>
        </w:rPr>
      </w:pPr>
      <w:r w:rsidRPr="000D28D4">
        <w:rPr>
          <w:noProof/>
          <w:szCs w:val="28"/>
        </w:rPr>
        <w:drawing>
          <wp:inline distT="0" distB="0" distL="0" distR="0">
            <wp:extent cx="6571947" cy="1272208"/>
            <wp:effectExtent l="19050" t="0" r="303" b="0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272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59F" w:rsidRDefault="0053259F" w:rsidP="00D6053B">
      <w:pPr>
        <w:rPr>
          <w:szCs w:val="28"/>
        </w:rPr>
      </w:pPr>
    </w:p>
    <w:p w:rsidR="0053259F" w:rsidRDefault="0053259F" w:rsidP="00D6053B">
      <w:pPr>
        <w:rPr>
          <w:szCs w:val="28"/>
        </w:rPr>
      </w:pPr>
    </w:p>
    <w:p w:rsidR="000D28D4" w:rsidRPr="000D28D4" w:rsidRDefault="000D28D4" w:rsidP="000D28D4">
      <w:pPr>
        <w:pStyle w:val="aa"/>
        <w:rPr>
          <w:color w:val="000000"/>
          <w:szCs w:val="28"/>
        </w:rPr>
      </w:pPr>
      <w:r>
        <w:rPr>
          <w:szCs w:val="28"/>
        </w:rPr>
        <w:t xml:space="preserve">          </w:t>
      </w:r>
      <w:r w:rsidRPr="000D28D4">
        <w:rPr>
          <w:color w:val="000000"/>
          <w:szCs w:val="28"/>
        </w:rPr>
        <w:t xml:space="preserve">ЕГЭ по </w:t>
      </w:r>
      <w:r>
        <w:rPr>
          <w:color w:val="000000"/>
          <w:szCs w:val="28"/>
        </w:rPr>
        <w:t xml:space="preserve">литературе  </w:t>
      </w:r>
      <w:r w:rsidRPr="000D28D4">
        <w:rPr>
          <w:color w:val="000000"/>
          <w:szCs w:val="28"/>
        </w:rPr>
        <w:t>сда</w:t>
      </w:r>
      <w:r>
        <w:rPr>
          <w:color w:val="000000"/>
          <w:szCs w:val="28"/>
        </w:rPr>
        <w:t>ва</w:t>
      </w:r>
      <w:r w:rsidRPr="000D28D4">
        <w:rPr>
          <w:color w:val="000000"/>
          <w:szCs w:val="28"/>
        </w:rPr>
        <w:t>ли</w:t>
      </w:r>
      <w:r>
        <w:rPr>
          <w:color w:val="000000"/>
          <w:szCs w:val="28"/>
        </w:rPr>
        <w:t xml:space="preserve"> 2</w:t>
      </w:r>
      <w:r w:rsidRPr="000D28D4">
        <w:rPr>
          <w:color w:val="000000"/>
          <w:szCs w:val="28"/>
        </w:rPr>
        <w:t xml:space="preserve"> учащихся.  Средний тестовый балл по району составляет </w:t>
      </w:r>
      <w:r>
        <w:rPr>
          <w:color w:val="000000"/>
          <w:szCs w:val="28"/>
        </w:rPr>
        <w:t>67</w:t>
      </w:r>
      <w:r w:rsidRPr="000D28D4">
        <w:rPr>
          <w:color w:val="000000"/>
          <w:szCs w:val="28"/>
        </w:rPr>
        <w:t xml:space="preserve"> , средний балл по оценкам - </w:t>
      </w:r>
      <w:r>
        <w:rPr>
          <w:color w:val="000000"/>
          <w:szCs w:val="28"/>
        </w:rPr>
        <w:t>4. У</w:t>
      </w:r>
      <w:r w:rsidRPr="000D28D4">
        <w:rPr>
          <w:color w:val="000000"/>
          <w:szCs w:val="28"/>
        </w:rPr>
        <w:t xml:space="preserve">спеваемость </w:t>
      </w:r>
      <w:r>
        <w:rPr>
          <w:color w:val="000000"/>
          <w:szCs w:val="28"/>
        </w:rPr>
        <w:t>100</w:t>
      </w:r>
      <w:r w:rsidRPr="000D28D4">
        <w:rPr>
          <w:color w:val="000000"/>
          <w:szCs w:val="28"/>
        </w:rPr>
        <w:t xml:space="preserve"> %, качество - </w:t>
      </w:r>
      <w:r>
        <w:rPr>
          <w:color w:val="000000"/>
          <w:szCs w:val="28"/>
        </w:rPr>
        <w:t>75</w:t>
      </w:r>
      <w:r w:rsidRPr="000D28D4">
        <w:rPr>
          <w:color w:val="000000"/>
          <w:szCs w:val="28"/>
        </w:rPr>
        <w:t xml:space="preserve">%, средняя </w:t>
      </w:r>
      <w:proofErr w:type="spellStart"/>
      <w:r w:rsidRPr="000D28D4">
        <w:rPr>
          <w:color w:val="000000"/>
          <w:szCs w:val="28"/>
        </w:rPr>
        <w:t>обученность</w:t>
      </w:r>
      <w:proofErr w:type="spellEnd"/>
      <w:r w:rsidRPr="000D28D4">
        <w:rPr>
          <w:color w:val="000000"/>
          <w:szCs w:val="28"/>
        </w:rPr>
        <w:t xml:space="preserve"> учащихся - </w:t>
      </w:r>
      <w:r>
        <w:rPr>
          <w:color w:val="000000"/>
          <w:szCs w:val="28"/>
        </w:rPr>
        <w:t>68</w:t>
      </w:r>
      <w:r w:rsidRPr="000D28D4">
        <w:rPr>
          <w:color w:val="000000"/>
          <w:szCs w:val="28"/>
        </w:rPr>
        <w:t>%.</w:t>
      </w:r>
    </w:p>
    <w:p w:rsidR="000D28D4" w:rsidRPr="000D28D4" w:rsidRDefault="000D28D4" w:rsidP="000D28D4">
      <w:pPr>
        <w:pStyle w:val="aa"/>
        <w:rPr>
          <w:color w:val="000000"/>
          <w:szCs w:val="28"/>
        </w:rPr>
      </w:pPr>
      <w:r>
        <w:rPr>
          <w:color w:val="000000"/>
          <w:szCs w:val="28"/>
        </w:rPr>
        <w:t xml:space="preserve">Лучший </w:t>
      </w:r>
      <w:r w:rsidRPr="000D28D4">
        <w:rPr>
          <w:color w:val="000000"/>
          <w:szCs w:val="28"/>
        </w:rPr>
        <w:t xml:space="preserve"> результат - </w:t>
      </w:r>
      <w:r>
        <w:rPr>
          <w:color w:val="000000"/>
          <w:szCs w:val="28"/>
        </w:rPr>
        <w:t>Чапаевская СОШ №2</w:t>
      </w:r>
      <w:r w:rsidRPr="000D28D4">
        <w:rPr>
          <w:color w:val="000000"/>
          <w:szCs w:val="28"/>
        </w:rPr>
        <w:t xml:space="preserve"> , средний тестовый балл-</w:t>
      </w:r>
      <w:r>
        <w:rPr>
          <w:color w:val="000000"/>
          <w:szCs w:val="28"/>
        </w:rPr>
        <w:t xml:space="preserve"> 80.</w:t>
      </w:r>
    </w:p>
    <w:p w:rsidR="003E58D6" w:rsidRDefault="003E58D6" w:rsidP="00D6053B">
      <w:pPr>
        <w:rPr>
          <w:szCs w:val="28"/>
        </w:rPr>
      </w:pPr>
    </w:p>
    <w:p w:rsidR="003E58D6" w:rsidRDefault="000D28D4" w:rsidP="00D6053B">
      <w:pPr>
        <w:rPr>
          <w:szCs w:val="28"/>
        </w:rPr>
      </w:pPr>
      <w:r w:rsidRPr="000D28D4">
        <w:rPr>
          <w:noProof/>
          <w:szCs w:val="28"/>
        </w:rPr>
        <w:drawing>
          <wp:inline distT="0" distB="0" distL="0" distR="0">
            <wp:extent cx="6571312" cy="993913"/>
            <wp:effectExtent l="19050" t="0" r="938" b="0"/>
            <wp:docPr id="2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9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DA" w:rsidRDefault="009C65DA" w:rsidP="00D6053B">
      <w:pPr>
        <w:rPr>
          <w:szCs w:val="28"/>
        </w:rPr>
      </w:pPr>
    </w:p>
    <w:p w:rsidR="003E58D6" w:rsidRDefault="000D28D4" w:rsidP="00D6053B">
      <w:pPr>
        <w:rPr>
          <w:szCs w:val="28"/>
        </w:rPr>
      </w:pPr>
      <w:r>
        <w:rPr>
          <w:szCs w:val="28"/>
        </w:rPr>
        <w:t>Итог:</w:t>
      </w:r>
    </w:p>
    <w:p w:rsidR="009C65DA" w:rsidRDefault="009C65DA" w:rsidP="00D6053B">
      <w:pPr>
        <w:rPr>
          <w:szCs w:val="28"/>
        </w:rPr>
      </w:pPr>
      <w:r w:rsidRPr="009C65DA">
        <w:rPr>
          <w:noProof/>
          <w:szCs w:val="28"/>
        </w:rPr>
        <w:drawing>
          <wp:inline distT="0" distB="0" distL="0" distR="0">
            <wp:extent cx="6570980" cy="3557044"/>
            <wp:effectExtent l="19050" t="0" r="1270" b="0"/>
            <wp:docPr id="2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55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5DA" w:rsidRDefault="009C65DA" w:rsidP="00D6053B">
      <w:pPr>
        <w:rPr>
          <w:szCs w:val="28"/>
        </w:rPr>
      </w:pPr>
    </w:p>
    <w:p w:rsidR="00C468F2" w:rsidRPr="005877BE" w:rsidRDefault="00C468F2" w:rsidP="005877BE">
      <w:pPr>
        <w:pStyle w:val="aa"/>
        <w:numPr>
          <w:ilvl w:val="0"/>
          <w:numId w:val="1"/>
        </w:numPr>
        <w:rPr>
          <w:b/>
          <w:szCs w:val="28"/>
        </w:rPr>
      </w:pPr>
      <w:r w:rsidRPr="005877BE">
        <w:rPr>
          <w:b/>
          <w:szCs w:val="28"/>
        </w:rPr>
        <w:t>Анализ по всем показателям с 2017 года:</w:t>
      </w:r>
    </w:p>
    <w:p w:rsidR="00C468F2" w:rsidRPr="00BA0F34" w:rsidRDefault="00C468F2" w:rsidP="00D6053B">
      <w:pPr>
        <w:rPr>
          <w:b/>
          <w:szCs w:val="28"/>
        </w:rPr>
      </w:pPr>
      <w:r w:rsidRPr="00BA0F34">
        <w:rPr>
          <w:b/>
          <w:szCs w:val="28"/>
        </w:rPr>
        <w:t>Средние показатели района по сравнению с прошлыми годами</w:t>
      </w:r>
    </w:p>
    <w:p w:rsidR="00C468F2" w:rsidRDefault="005F5598" w:rsidP="00D6053B">
      <w:pPr>
        <w:rPr>
          <w:szCs w:val="28"/>
        </w:rPr>
      </w:pPr>
      <w:r w:rsidRPr="005F5598">
        <w:rPr>
          <w:noProof/>
          <w:szCs w:val="28"/>
        </w:rPr>
        <w:drawing>
          <wp:inline distT="0" distB="0" distL="0" distR="0">
            <wp:extent cx="6571312" cy="2528515"/>
            <wp:effectExtent l="19050" t="0" r="938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52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8F2" w:rsidRDefault="00C468F2" w:rsidP="00D6053B">
      <w:pPr>
        <w:rPr>
          <w:szCs w:val="28"/>
        </w:rPr>
      </w:pPr>
    </w:p>
    <w:p w:rsidR="009C65DA" w:rsidRDefault="009C65DA" w:rsidP="00D6053B">
      <w:pPr>
        <w:rPr>
          <w:b/>
          <w:szCs w:val="28"/>
        </w:rPr>
      </w:pPr>
    </w:p>
    <w:p w:rsidR="009C65DA" w:rsidRDefault="009C65DA" w:rsidP="00D6053B">
      <w:pPr>
        <w:rPr>
          <w:b/>
          <w:szCs w:val="28"/>
        </w:rPr>
      </w:pPr>
    </w:p>
    <w:p w:rsidR="009C65DA" w:rsidRDefault="009C65DA" w:rsidP="00D6053B">
      <w:pPr>
        <w:rPr>
          <w:b/>
          <w:szCs w:val="28"/>
        </w:rPr>
      </w:pPr>
    </w:p>
    <w:p w:rsidR="009C65DA" w:rsidRDefault="009C65DA" w:rsidP="00D6053B">
      <w:pPr>
        <w:rPr>
          <w:b/>
          <w:szCs w:val="28"/>
        </w:rPr>
      </w:pPr>
    </w:p>
    <w:p w:rsidR="009C65DA" w:rsidRDefault="009C65DA" w:rsidP="00D6053B">
      <w:pPr>
        <w:rPr>
          <w:b/>
          <w:szCs w:val="28"/>
        </w:rPr>
      </w:pPr>
    </w:p>
    <w:p w:rsidR="00DF261B" w:rsidRPr="00BA0F34" w:rsidRDefault="00C468F2" w:rsidP="00D6053B">
      <w:pPr>
        <w:rPr>
          <w:b/>
          <w:szCs w:val="28"/>
        </w:rPr>
      </w:pPr>
      <w:r w:rsidRPr="00BA0F34">
        <w:rPr>
          <w:b/>
          <w:szCs w:val="28"/>
        </w:rPr>
        <w:t>НЕ ПРЕОДОЛЕЛИ МИНИМАЛЬНЫЙ ПОРОГ</w:t>
      </w:r>
    </w:p>
    <w:p w:rsidR="00DF261B" w:rsidRDefault="003D5FA8" w:rsidP="00D6053B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137160</wp:posOffset>
            </wp:positionV>
            <wp:extent cx="6516370" cy="2870200"/>
            <wp:effectExtent l="19050" t="0" r="0" b="0"/>
            <wp:wrapThrough wrapText="bothSides">
              <wp:wrapPolygon edited="0">
                <wp:start x="-63" y="0"/>
                <wp:lineTo x="-63" y="21361"/>
                <wp:lineTo x="21596" y="21361"/>
                <wp:lineTo x="21596" y="0"/>
                <wp:lineTo x="-63" y="0"/>
              </wp:wrapPolygon>
            </wp:wrapThrough>
            <wp:docPr id="2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37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7BE" w:rsidRDefault="005877BE" w:rsidP="00DF261B">
      <w:pPr>
        <w:rPr>
          <w:b/>
          <w:szCs w:val="28"/>
        </w:rPr>
      </w:pPr>
    </w:p>
    <w:p w:rsidR="005877BE" w:rsidRDefault="005877BE" w:rsidP="00DF261B">
      <w:pPr>
        <w:rPr>
          <w:b/>
          <w:szCs w:val="28"/>
        </w:rPr>
      </w:pPr>
    </w:p>
    <w:p w:rsidR="005877BE" w:rsidRDefault="005877BE" w:rsidP="00DF261B">
      <w:pPr>
        <w:rPr>
          <w:b/>
          <w:szCs w:val="28"/>
        </w:rPr>
      </w:pPr>
    </w:p>
    <w:p w:rsidR="003D5FA8" w:rsidRDefault="003D5FA8" w:rsidP="00DF261B">
      <w:pPr>
        <w:rPr>
          <w:b/>
          <w:szCs w:val="28"/>
        </w:rPr>
      </w:pPr>
    </w:p>
    <w:p w:rsidR="003D5FA8" w:rsidRDefault="003D5FA8" w:rsidP="00DF261B">
      <w:pPr>
        <w:rPr>
          <w:b/>
          <w:szCs w:val="28"/>
        </w:rPr>
      </w:pPr>
    </w:p>
    <w:p w:rsidR="005B6EEE" w:rsidRDefault="005B6EEE" w:rsidP="00DF261B">
      <w:pPr>
        <w:rPr>
          <w:b/>
          <w:szCs w:val="28"/>
        </w:rPr>
      </w:pPr>
    </w:p>
    <w:p w:rsidR="005B6EEE" w:rsidRDefault="005B6EEE" w:rsidP="00DF261B">
      <w:pPr>
        <w:rPr>
          <w:b/>
          <w:szCs w:val="28"/>
        </w:rPr>
      </w:pPr>
    </w:p>
    <w:p w:rsidR="005B6EEE" w:rsidRDefault="005B6EEE" w:rsidP="00DF261B">
      <w:pPr>
        <w:rPr>
          <w:b/>
          <w:szCs w:val="28"/>
        </w:rPr>
      </w:pPr>
    </w:p>
    <w:p w:rsidR="005B6EEE" w:rsidRDefault="005B6EEE" w:rsidP="00DF261B">
      <w:pPr>
        <w:rPr>
          <w:b/>
          <w:szCs w:val="28"/>
        </w:rPr>
      </w:pPr>
    </w:p>
    <w:p w:rsidR="005B6EEE" w:rsidRDefault="005B6EEE" w:rsidP="00DF261B">
      <w:pPr>
        <w:rPr>
          <w:b/>
          <w:szCs w:val="28"/>
        </w:rPr>
      </w:pPr>
    </w:p>
    <w:p w:rsidR="005B6EEE" w:rsidRDefault="005B6EEE" w:rsidP="00DF261B">
      <w:pPr>
        <w:rPr>
          <w:b/>
          <w:szCs w:val="28"/>
        </w:rPr>
      </w:pPr>
    </w:p>
    <w:p w:rsidR="005B6EEE" w:rsidRDefault="005B6EEE" w:rsidP="00DF261B">
      <w:pPr>
        <w:rPr>
          <w:b/>
          <w:szCs w:val="28"/>
        </w:rPr>
      </w:pPr>
    </w:p>
    <w:p w:rsidR="005B6EEE" w:rsidRDefault="005B6EEE" w:rsidP="00DF261B">
      <w:pPr>
        <w:rPr>
          <w:b/>
          <w:szCs w:val="28"/>
        </w:rPr>
      </w:pPr>
    </w:p>
    <w:p w:rsidR="007A3FE5" w:rsidRDefault="005B6EEE" w:rsidP="00DF261B">
      <w:pPr>
        <w:rPr>
          <w:b/>
          <w:szCs w:val="28"/>
        </w:rPr>
      </w:pPr>
      <w:r>
        <w:rPr>
          <w:b/>
          <w:szCs w:val="28"/>
        </w:rPr>
        <w:t xml:space="preserve">           </w:t>
      </w:r>
    </w:p>
    <w:p w:rsidR="007A3FE5" w:rsidRDefault="007A3FE5" w:rsidP="00DF261B">
      <w:pPr>
        <w:rPr>
          <w:b/>
          <w:szCs w:val="28"/>
        </w:rPr>
      </w:pPr>
    </w:p>
    <w:p w:rsidR="00C468F2" w:rsidRPr="005B6EEE" w:rsidRDefault="00BA0F34" w:rsidP="00DF261B">
      <w:pPr>
        <w:rPr>
          <w:b/>
          <w:szCs w:val="28"/>
        </w:rPr>
      </w:pPr>
      <w:r w:rsidRPr="00BA0F34">
        <w:rPr>
          <w:b/>
          <w:szCs w:val="28"/>
        </w:rPr>
        <w:t>ВЫСОКОБАЛЛЬНИКИ</w:t>
      </w:r>
    </w:p>
    <w:p w:rsidR="005463A3" w:rsidRDefault="005463A3" w:rsidP="00DF261B">
      <w:pPr>
        <w:rPr>
          <w:szCs w:val="28"/>
        </w:rPr>
      </w:pPr>
      <w:r w:rsidRPr="005463A3">
        <w:rPr>
          <w:noProof/>
          <w:szCs w:val="28"/>
        </w:rPr>
        <w:drawing>
          <wp:inline distT="0" distB="0" distL="0" distR="0">
            <wp:extent cx="6570980" cy="3192344"/>
            <wp:effectExtent l="19050" t="0" r="1270" b="0"/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19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8F2" w:rsidRDefault="00C468F2" w:rsidP="00DF261B">
      <w:pPr>
        <w:rPr>
          <w:szCs w:val="28"/>
        </w:rPr>
      </w:pPr>
    </w:p>
    <w:p w:rsidR="00C468F2" w:rsidRDefault="009C65DA" w:rsidP="00DF261B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186690</wp:posOffset>
            </wp:positionV>
            <wp:extent cx="6571615" cy="2504440"/>
            <wp:effectExtent l="19050" t="0" r="635" b="0"/>
            <wp:wrapThrough wrapText="bothSides">
              <wp:wrapPolygon edited="0">
                <wp:start x="-63" y="0"/>
                <wp:lineTo x="-63" y="21195"/>
                <wp:lineTo x="21602" y="21195"/>
                <wp:lineTo x="21602" y="0"/>
                <wp:lineTo x="-63" y="0"/>
              </wp:wrapPolygon>
            </wp:wrapThrough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61B" w:rsidRPr="005877BE" w:rsidRDefault="0046741E" w:rsidP="005877BE">
      <w:pPr>
        <w:pStyle w:val="aa"/>
        <w:numPr>
          <w:ilvl w:val="0"/>
          <w:numId w:val="1"/>
        </w:numPr>
        <w:rPr>
          <w:b/>
          <w:szCs w:val="28"/>
        </w:rPr>
      </w:pPr>
      <w:r w:rsidRPr="005877BE">
        <w:rPr>
          <w:b/>
          <w:szCs w:val="28"/>
        </w:rPr>
        <w:t>ВЫВОД</w:t>
      </w:r>
      <w:r w:rsidR="005877BE" w:rsidRPr="005877BE">
        <w:rPr>
          <w:b/>
          <w:szCs w:val="28"/>
        </w:rPr>
        <w:t>Ы:</w:t>
      </w:r>
    </w:p>
    <w:p w:rsidR="00DF261B" w:rsidRPr="00DF261B" w:rsidRDefault="00E5373F" w:rsidP="00DF261B">
      <w:pPr>
        <w:rPr>
          <w:szCs w:val="28"/>
        </w:rPr>
      </w:pPr>
      <w:r>
        <w:rPr>
          <w:szCs w:val="28"/>
        </w:rPr>
        <w:tab/>
      </w:r>
      <w:r w:rsidR="00DF261B" w:rsidRPr="00DF261B">
        <w:rPr>
          <w:szCs w:val="28"/>
        </w:rPr>
        <w:t>Результаты ЕГЭ по образовательным программам среднего общего образования</w:t>
      </w:r>
    </w:p>
    <w:p w:rsidR="00DF261B" w:rsidRDefault="00DF261B" w:rsidP="00DF261B">
      <w:pPr>
        <w:rPr>
          <w:szCs w:val="28"/>
        </w:rPr>
      </w:pPr>
      <w:r w:rsidRPr="00DF261B">
        <w:rPr>
          <w:szCs w:val="28"/>
        </w:rPr>
        <w:t>учащихся общеобразовательных учреждений</w:t>
      </w:r>
      <w:r w:rsidR="00EB610B">
        <w:rPr>
          <w:szCs w:val="28"/>
        </w:rPr>
        <w:t xml:space="preserve"> МО "Новолакский район" </w:t>
      </w:r>
      <w:r w:rsidRPr="00DF261B">
        <w:rPr>
          <w:szCs w:val="28"/>
        </w:rPr>
        <w:t xml:space="preserve"> в 20</w:t>
      </w:r>
      <w:r w:rsidR="00C20E71">
        <w:rPr>
          <w:szCs w:val="28"/>
        </w:rPr>
        <w:t>20</w:t>
      </w:r>
      <w:r w:rsidRPr="00DF261B">
        <w:rPr>
          <w:szCs w:val="28"/>
        </w:rPr>
        <w:t>-202</w:t>
      </w:r>
      <w:r w:rsidR="00C20E71">
        <w:rPr>
          <w:szCs w:val="28"/>
        </w:rPr>
        <w:t xml:space="preserve">1 учебном </w:t>
      </w:r>
      <w:r w:rsidRPr="00DF261B">
        <w:rPr>
          <w:szCs w:val="28"/>
        </w:rPr>
        <w:t>году</w:t>
      </w:r>
      <w:r w:rsidR="00C20E71">
        <w:rPr>
          <w:szCs w:val="28"/>
        </w:rPr>
        <w:t xml:space="preserve"> </w:t>
      </w:r>
      <w:r w:rsidRPr="00DF261B">
        <w:rPr>
          <w:szCs w:val="28"/>
        </w:rPr>
        <w:t>в</w:t>
      </w:r>
      <w:r w:rsidR="00C20E71">
        <w:rPr>
          <w:szCs w:val="28"/>
        </w:rPr>
        <w:t xml:space="preserve"> </w:t>
      </w:r>
      <w:r w:rsidRPr="00DF261B">
        <w:rPr>
          <w:szCs w:val="28"/>
        </w:rPr>
        <w:t>основном</w:t>
      </w:r>
      <w:r w:rsidR="00C20E71">
        <w:rPr>
          <w:szCs w:val="28"/>
        </w:rPr>
        <w:t xml:space="preserve"> соответствуют </w:t>
      </w:r>
      <w:r w:rsidRPr="00DF261B">
        <w:rPr>
          <w:szCs w:val="28"/>
        </w:rPr>
        <w:t>требованиям</w:t>
      </w:r>
      <w:r w:rsidR="00C20E71">
        <w:rPr>
          <w:szCs w:val="28"/>
        </w:rPr>
        <w:t xml:space="preserve"> </w:t>
      </w:r>
      <w:r w:rsidR="00EB610B">
        <w:rPr>
          <w:szCs w:val="28"/>
        </w:rPr>
        <w:t xml:space="preserve">федеральных </w:t>
      </w:r>
      <w:r w:rsidRPr="00DF261B">
        <w:rPr>
          <w:szCs w:val="28"/>
        </w:rPr>
        <w:t>государственных</w:t>
      </w:r>
      <w:r w:rsidR="00C20E71">
        <w:rPr>
          <w:szCs w:val="28"/>
        </w:rPr>
        <w:t xml:space="preserve"> </w:t>
      </w:r>
      <w:r w:rsidRPr="00DF261B">
        <w:rPr>
          <w:szCs w:val="28"/>
        </w:rPr>
        <w:t>образовательных стандартов.</w:t>
      </w:r>
    </w:p>
    <w:p w:rsidR="00C20E71" w:rsidRPr="00C20E71" w:rsidRDefault="00C20E71" w:rsidP="00C20E71">
      <w:pPr>
        <w:rPr>
          <w:szCs w:val="28"/>
        </w:rPr>
      </w:pPr>
      <w:r w:rsidRPr="00C20E71">
        <w:rPr>
          <w:szCs w:val="28"/>
        </w:rPr>
        <w:t>По результатам сдачи ЕГЭ в 202</w:t>
      </w:r>
      <w:r w:rsidR="005A1C6C">
        <w:rPr>
          <w:szCs w:val="28"/>
        </w:rPr>
        <w:t>1</w:t>
      </w:r>
      <w:r w:rsidRPr="00C20E71">
        <w:rPr>
          <w:szCs w:val="28"/>
        </w:rPr>
        <w:t xml:space="preserve"> году в сравнении с 20</w:t>
      </w:r>
      <w:r>
        <w:rPr>
          <w:szCs w:val="28"/>
        </w:rPr>
        <w:t>20</w:t>
      </w:r>
      <w:r w:rsidRPr="00C20E71">
        <w:rPr>
          <w:szCs w:val="28"/>
        </w:rPr>
        <w:t xml:space="preserve"> годом по </w:t>
      </w:r>
      <w:r>
        <w:rPr>
          <w:szCs w:val="28"/>
        </w:rPr>
        <w:t xml:space="preserve">району </w:t>
      </w:r>
      <w:r w:rsidRPr="00C20E71">
        <w:rPr>
          <w:szCs w:val="28"/>
        </w:rPr>
        <w:t>:</w:t>
      </w:r>
    </w:p>
    <w:p w:rsidR="00C20E71" w:rsidRDefault="00C20E71" w:rsidP="00C20E71">
      <w:pPr>
        <w:pStyle w:val="aa"/>
        <w:numPr>
          <w:ilvl w:val="0"/>
          <w:numId w:val="3"/>
        </w:numPr>
        <w:rPr>
          <w:szCs w:val="28"/>
        </w:rPr>
      </w:pPr>
      <w:r w:rsidRPr="00C20E71">
        <w:rPr>
          <w:szCs w:val="28"/>
        </w:rPr>
        <w:t>Повысился средний балл по русскому языку, обществознанию</w:t>
      </w:r>
      <w:r w:rsidR="009C65DA">
        <w:rPr>
          <w:szCs w:val="28"/>
        </w:rPr>
        <w:t xml:space="preserve"> , литературе , истории, физике, информатике, английскому языку.</w:t>
      </w:r>
    </w:p>
    <w:p w:rsidR="00C20E71" w:rsidRPr="00C20E71" w:rsidRDefault="00C20E71" w:rsidP="00C20E71">
      <w:pPr>
        <w:pStyle w:val="aa"/>
        <w:numPr>
          <w:ilvl w:val="0"/>
          <w:numId w:val="3"/>
        </w:numPr>
        <w:rPr>
          <w:szCs w:val="28"/>
        </w:rPr>
      </w:pPr>
      <w:r w:rsidRPr="00C20E71">
        <w:rPr>
          <w:szCs w:val="28"/>
        </w:rPr>
        <w:t xml:space="preserve">Снизился средний балл по профильной  математике, химии ,биологии. </w:t>
      </w:r>
    </w:p>
    <w:p w:rsidR="00C20E71" w:rsidRPr="00C20E71" w:rsidRDefault="00C20E71" w:rsidP="00C20E71">
      <w:pPr>
        <w:pStyle w:val="aa"/>
        <w:numPr>
          <w:ilvl w:val="0"/>
          <w:numId w:val="3"/>
        </w:numPr>
        <w:rPr>
          <w:szCs w:val="28"/>
        </w:rPr>
      </w:pPr>
      <w:r>
        <w:rPr>
          <w:szCs w:val="28"/>
        </w:rPr>
        <w:t>По биологии и литературе средний балл на 1 выше чем по России.</w:t>
      </w:r>
    </w:p>
    <w:p w:rsidR="00C20E71" w:rsidRPr="00C20E71" w:rsidRDefault="00C20E71" w:rsidP="00C20E71">
      <w:pPr>
        <w:pStyle w:val="aa"/>
        <w:numPr>
          <w:ilvl w:val="0"/>
          <w:numId w:val="3"/>
        </w:numPr>
        <w:rPr>
          <w:szCs w:val="28"/>
        </w:rPr>
      </w:pPr>
      <w:r w:rsidRPr="00C20E71">
        <w:rPr>
          <w:szCs w:val="28"/>
        </w:rPr>
        <w:t xml:space="preserve">Набрали ниже минимального количества баллов: по </w:t>
      </w:r>
      <w:r w:rsidR="0046741E">
        <w:rPr>
          <w:szCs w:val="28"/>
        </w:rPr>
        <w:t xml:space="preserve">русскому языку - 7,2 % </w:t>
      </w:r>
      <w:r w:rsidR="005A1C6C">
        <w:rPr>
          <w:szCs w:val="28"/>
        </w:rPr>
        <w:t xml:space="preserve">на 0,2 % меньше чем в </w:t>
      </w:r>
      <w:r w:rsidR="0046741E">
        <w:rPr>
          <w:szCs w:val="28"/>
        </w:rPr>
        <w:t>2020 год</w:t>
      </w:r>
      <w:r w:rsidR="005A1C6C">
        <w:rPr>
          <w:szCs w:val="28"/>
        </w:rPr>
        <w:t xml:space="preserve">у, </w:t>
      </w:r>
      <w:r w:rsidR="00BA0F34">
        <w:rPr>
          <w:szCs w:val="28"/>
        </w:rPr>
        <w:t xml:space="preserve">по </w:t>
      </w:r>
      <w:r w:rsidRPr="00C20E71">
        <w:rPr>
          <w:szCs w:val="28"/>
        </w:rPr>
        <w:t>математике(профильный</w:t>
      </w:r>
      <w:r w:rsidR="00BA0F34">
        <w:rPr>
          <w:szCs w:val="28"/>
        </w:rPr>
        <w:t xml:space="preserve"> </w:t>
      </w:r>
      <w:r w:rsidRPr="00C20E71">
        <w:rPr>
          <w:szCs w:val="28"/>
        </w:rPr>
        <w:t>уровень) -</w:t>
      </w:r>
      <w:r w:rsidR="00BA0F34">
        <w:rPr>
          <w:szCs w:val="28"/>
        </w:rPr>
        <w:t>50</w:t>
      </w:r>
      <w:r w:rsidRPr="00C20E71">
        <w:rPr>
          <w:szCs w:val="28"/>
        </w:rPr>
        <w:t xml:space="preserve">% </w:t>
      </w:r>
      <w:r w:rsidR="00AF0B5E">
        <w:rPr>
          <w:szCs w:val="28"/>
        </w:rPr>
        <w:t>на 24  %  больше чем в 2020 году</w:t>
      </w:r>
      <w:r w:rsidR="0046741E">
        <w:rPr>
          <w:szCs w:val="28"/>
        </w:rPr>
        <w:t xml:space="preserve">, </w:t>
      </w:r>
      <w:r w:rsidRPr="00C20E71">
        <w:rPr>
          <w:szCs w:val="28"/>
        </w:rPr>
        <w:t>по химии -</w:t>
      </w:r>
      <w:r w:rsidR="00BA0F34">
        <w:rPr>
          <w:szCs w:val="28"/>
        </w:rPr>
        <w:t>53</w:t>
      </w:r>
      <w:r w:rsidR="0046741E">
        <w:rPr>
          <w:szCs w:val="28"/>
        </w:rPr>
        <w:t xml:space="preserve">% </w:t>
      </w:r>
      <w:r w:rsidR="0046741E" w:rsidRPr="0046741E">
        <w:rPr>
          <w:szCs w:val="28"/>
        </w:rPr>
        <w:t xml:space="preserve"> </w:t>
      </w:r>
      <w:r w:rsidR="00AF0B5E">
        <w:rPr>
          <w:szCs w:val="28"/>
        </w:rPr>
        <w:t>на 29  %  больше чем в 2020 году</w:t>
      </w:r>
      <w:r w:rsidR="0046741E">
        <w:rPr>
          <w:szCs w:val="28"/>
        </w:rPr>
        <w:t xml:space="preserve">, </w:t>
      </w:r>
      <w:r w:rsidRPr="00C20E71">
        <w:rPr>
          <w:szCs w:val="28"/>
        </w:rPr>
        <w:t xml:space="preserve"> по истории – </w:t>
      </w:r>
      <w:r w:rsidR="00BA0F34">
        <w:rPr>
          <w:szCs w:val="28"/>
        </w:rPr>
        <w:t>20</w:t>
      </w:r>
      <w:r w:rsidRPr="00C20E71">
        <w:rPr>
          <w:szCs w:val="28"/>
        </w:rPr>
        <w:t>%</w:t>
      </w:r>
      <w:r w:rsidR="00AF0B5E">
        <w:rPr>
          <w:szCs w:val="28"/>
        </w:rPr>
        <w:t xml:space="preserve"> </w:t>
      </w:r>
      <w:r w:rsidR="0046741E">
        <w:rPr>
          <w:szCs w:val="28"/>
        </w:rPr>
        <w:t xml:space="preserve"> </w:t>
      </w:r>
      <w:r w:rsidR="00AF0B5E">
        <w:rPr>
          <w:szCs w:val="28"/>
        </w:rPr>
        <w:t xml:space="preserve">на 9 % меньше чем в 2020 году </w:t>
      </w:r>
      <w:r w:rsidRPr="00C20E71">
        <w:rPr>
          <w:szCs w:val="28"/>
        </w:rPr>
        <w:t xml:space="preserve">, по физике - </w:t>
      </w:r>
      <w:r w:rsidR="00BA0F34">
        <w:rPr>
          <w:szCs w:val="28"/>
        </w:rPr>
        <w:t>16</w:t>
      </w:r>
      <w:r w:rsidRPr="00C20E71">
        <w:rPr>
          <w:szCs w:val="28"/>
        </w:rPr>
        <w:t>%</w:t>
      </w:r>
      <w:r w:rsidR="00AF0B5E">
        <w:rPr>
          <w:szCs w:val="28"/>
        </w:rPr>
        <w:t xml:space="preserve"> </w:t>
      </w:r>
      <w:r w:rsidR="0046741E">
        <w:rPr>
          <w:szCs w:val="28"/>
        </w:rPr>
        <w:t xml:space="preserve"> </w:t>
      </w:r>
      <w:r w:rsidR="00AF0B5E">
        <w:rPr>
          <w:szCs w:val="28"/>
        </w:rPr>
        <w:t>на 24 % меньше чем в 2020 году</w:t>
      </w:r>
      <w:r w:rsidRPr="00C20E71">
        <w:rPr>
          <w:szCs w:val="28"/>
        </w:rPr>
        <w:t xml:space="preserve"> , по обществознанию– </w:t>
      </w:r>
      <w:r w:rsidR="00BA0F34">
        <w:rPr>
          <w:szCs w:val="28"/>
        </w:rPr>
        <w:t>38</w:t>
      </w:r>
      <w:r w:rsidRPr="00C20E71">
        <w:rPr>
          <w:szCs w:val="28"/>
        </w:rPr>
        <w:t>%</w:t>
      </w:r>
      <w:r w:rsidR="0046741E">
        <w:rPr>
          <w:szCs w:val="28"/>
        </w:rPr>
        <w:t xml:space="preserve"> </w:t>
      </w:r>
      <w:r w:rsidR="00AF0B5E">
        <w:rPr>
          <w:szCs w:val="28"/>
        </w:rPr>
        <w:t xml:space="preserve"> на 7 % меньше чем в 2020 год</w:t>
      </w:r>
      <w:r w:rsidR="00BA0F34">
        <w:rPr>
          <w:szCs w:val="28"/>
        </w:rPr>
        <w:t>, по биологии - 23%</w:t>
      </w:r>
      <w:r w:rsidR="0046741E">
        <w:rPr>
          <w:szCs w:val="28"/>
        </w:rPr>
        <w:t xml:space="preserve"> </w:t>
      </w:r>
      <w:r w:rsidR="00AF0B5E">
        <w:rPr>
          <w:szCs w:val="28"/>
        </w:rPr>
        <w:t>на 8  %  больше чем в 2020 году</w:t>
      </w:r>
      <w:r w:rsidR="0046741E">
        <w:rPr>
          <w:szCs w:val="28"/>
        </w:rPr>
        <w:t xml:space="preserve">, </w:t>
      </w:r>
      <w:r w:rsidR="00BA0F34">
        <w:rPr>
          <w:szCs w:val="28"/>
        </w:rPr>
        <w:t xml:space="preserve"> </w:t>
      </w:r>
      <w:r w:rsidR="009C65DA">
        <w:rPr>
          <w:szCs w:val="28"/>
        </w:rPr>
        <w:t xml:space="preserve">по информатике -14,29 % на 28,61% меньше чем в прошлом году, по английскому языку - 0% , в 2020 году - 0%, </w:t>
      </w:r>
      <w:r w:rsidRPr="00C20E71">
        <w:rPr>
          <w:szCs w:val="28"/>
        </w:rPr>
        <w:t>от числа</w:t>
      </w:r>
      <w:r>
        <w:rPr>
          <w:szCs w:val="28"/>
        </w:rPr>
        <w:t xml:space="preserve"> </w:t>
      </w:r>
      <w:r w:rsidRPr="00C20E71">
        <w:rPr>
          <w:szCs w:val="28"/>
        </w:rPr>
        <w:t>сдававших экзамен.</w:t>
      </w:r>
    </w:p>
    <w:p w:rsidR="00C20E71" w:rsidRPr="00DF261B" w:rsidRDefault="00C20E71" w:rsidP="00DF261B">
      <w:pPr>
        <w:rPr>
          <w:szCs w:val="28"/>
        </w:rPr>
      </w:pPr>
    </w:p>
    <w:p w:rsidR="00DF261B" w:rsidRPr="00DF261B" w:rsidRDefault="00C20E71" w:rsidP="00DF261B">
      <w:pPr>
        <w:rPr>
          <w:szCs w:val="28"/>
        </w:rPr>
      </w:pPr>
      <w:r>
        <w:rPr>
          <w:szCs w:val="28"/>
        </w:rPr>
        <w:t xml:space="preserve">Вместе </w:t>
      </w:r>
      <w:r w:rsidR="00DF261B" w:rsidRPr="00DF261B">
        <w:rPr>
          <w:szCs w:val="28"/>
        </w:rPr>
        <w:t>с</w:t>
      </w:r>
      <w:r>
        <w:rPr>
          <w:szCs w:val="28"/>
        </w:rPr>
        <w:t xml:space="preserve"> </w:t>
      </w:r>
      <w:r w:rsidR="00DF261B" w:rsidRPr="00DF261B">
        <w:rPr>
          <w:szCs w:val="28"/>
        </w:rPr>
        <w:t>тем</w:t>
      </w:r>
      <w:r>
        <w:rPr>
          <w:szCs w:val="28"/>
        </w:rPr>
        <w:t xml:space="preserve"> </w:t>
      </w:r>
      <w:r w:rsidR="00DF261B" w:rsidRPr="00DF261B">
        <w:rPr>
          <w:szCs w:val="28"/>
        </w:rPr>
        <w:t>комплексный</w:t>
      </w:r>
      <w:r>
        <w:rPr>
          <w:szCs w:val="28"/>
        </w:rPr>
        <w:t xml:space="preserve"> анализ результатов </w:t>
      </w:r>
      <w:r w:rsidR="00DF261B" w:rsidRPr="00DF261B">
        <w:rPr>
          <w:szCs w:val="28"/>
        </w:rPr>
        <w:t>ЕГЭ</w:t>
      </w:r>
      <w:r>
        <w:rPr>
          <w:szCs w:val="28"/>
        </w:rPr>
        <w:t xml:space="preserve"> </w:t>
      </w:r>
      <w:r w:rsidR="00DF261B" w:rsidRPr="00DF261B">
        <w:rPr>
          <w:szCs w:val="28"/>
        </w:rPr>
        <w:t>обучающихся</w:t>
      </w:r>
      <w:r w:rsidR="0046741E">
        <w:rPr>
          <w:szCs w:val="28"/>
        </w:rPr>
        <w:t xml:space="preserve"> </w:t>
      </w:r>
      <w:r>
        <w:rPr>
          <w:szCs w:val="28"/>
        </w:rPr>
        <w:t xml:space="preserve">общеобразовательных </w:t>
      </w:r>
      <w:r w:rsidR="0046741E">
        <w:rPr>
          <w:szCs w:val="28"/>
        </w:rPr>
        <w:t xml:space="preserve"> </w:t>
      </w:r>
      <w:r w:rsidR="00DF261B" w:rsidRPr="00DF261B">
        <w:rPr>
          <w:szCs w:val="28"/>
        </w:rPr>
        <w:t>учреждений</w:t>
      </w:r>
      <w:r>
        <w:rPr>
          <w:szCs w:val="28"/>
        </w:rPr>
        <w:t xml:space="preserve"> </w:t>
      </w:r>
      <w:r w:rsidR="0046741E">
        <w:rPr>
          <w:szCs w:val="28"/>
        </w:rPr>
        <w:t xml:space="preserve"> </w:t>
      </w:r>
      <w:r>
        <w:rPr>
          <w:szCs w:val="28"/>
        </w:rPr>
        <w:t>Новолакского района</w:t>
      </w:r>
      <w:r w:rsidR="00DF261B" w:rsidRPr="00DF261B">
        <w:rPr>
          <w:szCs w:val="28"/>
        </w:rPr>
        <w:t>,</w:t>
      </w:r>
      <w:r w:rsidR="0046741E">
        <w:rPr>
          <w:szCs w:val="28"/>
        </w:rPr>
        <w:t xml:space="preserve"> освоивших </w:t>
      </w:r>
      <w:r w:rsidR="00DF261B" w:rsidRPr="00DF261B">
        <w:rPr>
          <w:szCs w:val="28"/>
        </w:rPr>
        <w:t xml:space="preserve">образовательные </w:t>
      </w:r>
      <w:r w:rsidR="0046741E">
        <w:rPr>
          <w:szCs w:val="28"/>
        </w:rPr>
        <w:t xml:space="preserve"> </w:t>
      </w:r>
      <w:r w:rsidR="00DF261B" w:rsidRPr="00DF261B">
        <w:rPr>
          <w:szCs w:val="28"/>
        </w:rPr>
        <w:t xml:space="preserve">программы среднего общего </w:t>
      </w:r>
      <w:r>
        <w:rPr>
          <w:szCs w:val="28"/>
        </w:rPr>
        <w:t xml:space="preserve">образования в текущем учебном </w:t>
      </w:r>
      <w:r w:rsidR="00DF261B" w:rsidRPr="00DF261B">
        <w:rPr>
          <w:szCs w:val="28"/>
        </w:rPr>
        <w:t>году,</w:t>
      </w:r>
      <w:r>
        <w:rPr>
          <w:szCs w:val="28"/>
        </w:rPr>
        <w:t xml:space="preserve"> </w:t>
      </w:r>
      <w:r w:rsidR="00DF261B" w:rsidRPr="00DF261B">
        <w:rPr>
          <w:szCs w:val="28"/>
        </w:rPr>
        <w:t>позволяет</w:t>
      </w:r>
      <w:r>
        <w:rPr>
          <w:szCs w:val="28"/>
        </w:rPr>
        <w:t xml:space="preserve"> </w:t>
      </w:r>
      <w:r w:rsidR="00DF261B" w:rsidRPr="00DF261B">
        <w:rPr>
          <w:szCs w:val="28"/>
        </w:rPr>
        <w:t>определить</w:t>
      </w:r>
      <w:r>
        <w:rPr>
          <w:szCs w:val="28"/>
        </w:rPr>
        <w:t xml:space="preserve"> </w:t>
      </w:r>
      <w:r w:rsidR="00DF261B" w:rsidRPr="00DF261B">
        <w:rPr>
          <w:szCs w:val="28"/>
        </w:rPr>
        <w:t>следующие</w:t>
      </w:r>
      <w:r>
        <w:rPr>
          <w:szCs w:val="28"/>
        </w:rPr>
        <w:t xml:space="preserve"> задачи, стоящие </w:t>
      </w:r>
      <w:r w:rsidR="00DF261B" w:rsidRPr="00DF261B">
        <w:rPr>
          <w:szCs w:val="28"/>
        </w:rPr>
        <w:t>перед</w:t>
      </w:r>
    </w:p>
    <w:p w:rsidR="00DF261B" w:rsidRPr="00DF261B" w:rsidRDefault="00DF261B" w:rsidP="00DF261B">
      <w:pPr>
        <w:rPr>
          <w:szCs w:val="28"/>
        </w:rPr>
      </w:pPr>
      <w:r w:rsidRPr="00DF261B">
        <w:rPr>
          <w:szCs w:val="28"/>
        </w:rPr>
        <w:t>общеобразовательными учреждениями</w:t>
      </w:r>
      <w:r w:rsidR="00EB610B">
        <w:rPr>
          <w:szCs w:val="28"/>
        </w:rPr>
        <w:t xml:space="preserve"> и </w:t>
      </w:r>
      <w:r w:rsidRPr="00DF261B">
        <w:rPr>
          <w:szCs w:val="28"/>
        </w:rPr>
        <w:t xml:space="preserve"> Управлением образования:</w:t>
      </w:r>
    </w:p>
    <w:p w:rsidR="005877BE" w:rsidRPr="00E47081" w:rsidRDefault="00C20E71" w:rsidP="005877BE">
      <w:pPr>
        <w:pStyle w:val="aa"/>
        <w:numPr>
          <w:ilvl w:val="0"/>
          <w:numId w:val="4"/>
        </w:numPr>
        <w:rPr>
          <w:szCs w:val="28"/>
        </w:rPr>
      </w:pPr>
      <w:r w:rsidRPr="00C20E71">
        <w:rPr>
          <w:szCs w:val="28"/>
        </w:rPr>
        <w:t xml:space="preserve">Повышение </w:t>
      </w:r>
      <w:r w:rsidR="00DF261B" w:rsidRPr="00C20E71">
        <w:rPr>
          <w:szCs w:val="28"/>
        </w:rPr>
        <w:t>качества</w:t>
      </w:r>
      <w:r w:rsidRPr="00C20E71">
        <w:rPr>
          <w:szCs w:val="28"/>
        </w:rPr>
        <w:t xml:space="preserve"> </w:t>
      </w:r>
      <w:r w:rsidR="00DF261B" w:rsidRPr="00C20E71">
        <w:rPr>
          <w:szCs w:val="28"/>
        </w:rPr>
        <w:t>подготовки</w:t>
      </w:r>
      <w:r w:rsidRPr="00C20E71">
        <w:rPr>
          <w:szCs w:val="28"/>
        </w:rPr>
        <w:t xml:space="preserve"> выпускников </w:t>
      </w:r>
      <w:r w:rsidR="00DF261B" w:rsidRPr="00C20E71">
        <w:rPr>
          <w:szCs w:val="28"/>
        </w:rPr>
        <w:t>11-х</w:t>
      </w:r>
      <w:r w:rsidRPr="00C20E71">
        <w:rPr>
          <w:szCs w:val="28"/>
        </w:rPr>
        <w:t xml:space="preserve"> </w:t>
      </w:r>
      <w:r w:rsidR="00DF261B" w:rsidRPr="00C20E71">
        <w:rPr>
          <w:szCs w:val="28"/>
        </w:rPr>
        <w:t>классов</w:t>
      </w:r>
      <w:r w:rsidRPr="00C20E71">
        <w:rPr>
          <w:szCs w:val="28"/>
        </w:rPr>
        <w:t xml:space="preserve"> к государственной </w:t>
      </w:r>
      <w:r w:rsidR="00DF261B" w:rsidRPr="00C20E71">
        <w:rPr>
          <w:szCs w:val="28"/>
        </w:rPr>
        <w:t xml:space="preserve">итоговой аттестации как </w:t>
      </w:r>
      <w:r w:rsidRPr="00C20E71">
        <w:rPr>
          <w:szCs w:val="28"/>
        </w:rPr>
        <w:t xml:space="preserve">по основным предметам, так и по предметам по выбору </w:t>
      </w:r>
      <w:r w:rsidR="00DF261B" w:rsidRPr="00C20E71">
        <w:rPr>
          <w:szCs w:val="28"/>
        </w:rPr>
        <w:t>через обеспечен</w:t>
      </w:r>
      <w:r w:rsidRPr="00C20E71">
        <w:rPr>
          <w:szCs w:val="28"/>
        </w:rPr>
        <w:t xml:space="preserve">ие дифференцированного подхода, </w:t>
      </w:r>
      <w:r w:rsidR="00DF261B" w:rsidRPr="00C20E71">
        <w:rPr>
          <w:szCs w:val="28"/>
        </w:rPr>
        <w:t>направленного как на обеспечени</w:t>
      </w:r>
      <w:r w:rsidRPr="00C20E71">
        <w:rPr>
          <w:szCs w:val="28"/>
        </w:rPr>
        <w:t xml:space="preserve">е выполнения каждым выпускником </w:t>
      </w:r>
      <w:r w:rsidR="00DF261B" w:rsidRPr="00C20E71">
        <w:rPr>
          <w:szCs w:val="28"/>
        </w:rPr>
        <w:t>требований</w:t>
      </w:r>
      <w:r w:rsidRPr="00C20E71">
        <w:rPr>
          <w:szCs w:val="28"/>
        </w:rPr>
        <w:t xml:space="preserve"> </w:t>
      </w:r>
      <w:r w:rsidR="00EB610B">
        <w:rPr>
          <w:szCs w:val="28"/>
        </w:rPr>
        <w:t xml:space="preserve">федеральных </w:t>
      </w:r>
      <w:r w:rsidR="00DF261B" w:rsidRPr="00C20E71">
        <w:rPr>
          <w:szCs w:val="28"/>
        </w:rPr>
        <w:t>государственных</w:t>
      </w:r>
      <w:r w:rsidRPr="00C20E71">
        <w:rPr>
          <w:szCs w:val="28"/>
        </w:rPr>
        <w:t xml:space="preserve"> </w:t>
      </w:r>
      <w:r w:rsidR="00DF261B" w:rsidRPr="00C20E71">
        <w:rPr>
          <w:szCs w:val="28"/>
        </w:rPr>
        <w:t>образовательных</w:t>
      </w:r>
      <w:r w:rsidRPr="00C20E71">
        <w:rPr>
          <w:szCs w:val="28"/>
        </w:rPr>
        <w:t xml:space="preserve"> стандартов, </w:t>
      </w:r>
      <w:r w:rsidR="00DF261B" w:rsidRPr="00C20E71">
        <w:rPr>
          <w:szCs w:val="28"/>
        </w:rPr>
        <w:t>так</w:t>
      </w:r>
      <w:r w:rsidRPr="00C20E71">
        <w:rPr>
          <w:szCs w:val="28"/>
        </w:rPr>
        <w:t xml:space="preserve"> </w:t>
      </w:r>
      <w:r w:rsidR="00DF261B" w:rsidRPr="00C20E71">
        <w:rPr>
          <w:szCs w:val="28"/>
        </w:rPr>
        <w:t>и</w:t>
      </w:r>
      <w:r w:rsidRPr="00C20E71">
        <w:rPr>
          <w:szCs w:val="28"/>
        </w:rPr>
        <w:t xml:space="preserve"> </w:t>
      </w:r>
      <w:r w:rsidR="00DF261B" w:rsidRPr="00C20E71">
        <w:rPr>
          <w:szCs w:val="28"/>
        </w:rPr>
        <w:t>на</w:t>
      </w:r>
      <w:r w:rsidRPr="00C20E71">
        <w:rPr>
          <w:szCs w:val="28"/>
        </w:rPr>
        <w:t xml:space="preserve"> </w:t>
      </w:r>
      <w:r w:rsidR="00DF261B" w:rsidRPr="00C20E71">
        <w:rPr>
          <w:szCs w:val="28"/>
        </w:rPr>
        <w:t>подготовку выпускников, мотивированных на максимальный результат.</w:t>
      </w:r>
    </w:p>
    <w:p w:rsidR="00DF261B" w:rsidRPr="00C20E71" w:rsidRDefault="00DF261B" w:rsidP="00C20E71">
      <w:pPr>
        <w:pStyle w:val="aa"/>
        <w:numPr>
          <w:ilvl w:val="0"/>
          <w:numId w:val="4"/>
        </w:numPr>
        <w:rPr>
          <w:szCs w:val="28"/>
        </w:rPr>
      </w:pPr>
      <w:r w:rsidRPr="00C20E71">
        <w:rPr>
          <w:szCs w:val="28"/>
        </w:rPr>
        <w:t>Обеспечение качественного функциониро</w:t>
      </w:r>
      <w:r w:rsidR="00C20E71" w:rsidRPr="00C20E71">
        <w:rPr>
          <w:szCs w:val="28"/>
        </w:rPr>
        <w:t xml:space="preserve">вания внутренней системы оценки </w:t>
      </w:r>
      <w:r w:rsidRPr="00C20E71">
        <w:rPr>
          <w:szCs w:val="28"/>
        </w:rPr>
        <w:t>качества образования в общеобразовательных учреждениях.</w:t>
      </w:r>
    </w:p>
    <w:p w:rsidR="00EB610B" w:rsidRPr="005877BE" w:rsidRDefault="00DF261B" w:rsidP="00EB610B">
      <w:pPr>
        <w:pStyle w:val="aa"/>
        <w:numPr>
          <w:ilvl w:val="0"/>
          <w:numId w:val="4"/>
        </w:numPr>
        <w:rPr>
          <w:szCs w:val="28"/>
        </w:rPr>
      </w:pPr>
      <w:r w:rsidRPr="00C20E71">
        <w:rPr>
          <w:szCs w:val="28"/>
        </w:rPr>
        <w:t xml:space="preserve">Обеспечение внедрения эффективных </w:t>
      </w:r>
      <w:r w:rsidR="00C20E71" w:rsidRPr="00C20E71">
        <w:rPr>
          <w:szCs w:val="28"/>
        </w:rPr>
        <w:t xml:space="preserve">методических приемов достижения </w:t>
      </w:r>
      <w:r w:rsidRPr="00C20E71">
        <w:rPr>
          <w:szCs w:val="28"/>
        </w:rPr>
        <w:t>предметных,</w:t>
      </w:r>
      <w:r w:rsidR="00C20E71" w:rsidRPr="00C20E71">
        <w:rPr>
          <w:szCs w:val="28"/>
        </w:rPr>
        <w:t xml:space="preserve"> </w:t>
      </w:r>
      <w:proofErr w:type="spellStart"/>
      <w:r w:rsidRPr="00C20E71">
        <w:rPr>
          <w:szCs w:val="28"/>
        </w:rPr>
        <w:t>метапредметных</w:t>
      </w:r>
      <w:proofErr w:type="spellEnd"/>
      <w:r w:rsidR="00C20E71" w:rsidRPr="00C20E71">
        <w:rPr>
          <w:szCs w:val="28"/>
        </w:rPr>
        <w:t xml:space="preserve"> </w:t>
      </w:r>
      <w:r w:rsidRPr="00C20E71">
        <w:rPr>
          <w:szCs w:val="28"/>
        </w:rPr>
        <w:t>и</w:t>
      </w:r>
      <w:r w:rsidR="00C20E71" w:rsidRPr="00C20E71">
        <w:rPr>
          <w:szCs w:val="28"/>
        </w:rPr>
        <w:t xml:space="preserve"> </w:t>
      </w:r>
      <w:r w:rsidRPr="00C20E71">
        <w:rPr>
          <w:szCs w:val="28"/>
        </w:rPr>
        <w:t>личностных</w:t>
      </w:r>
      <w:r w:rsidR="00C20E71" w:rsidRPr="00C20E71">
        <w:rPr>
          <w:szCs w:val="28"/>
        </w:rPr>
        <w:t xml:space="preserve"> результатов </w:t>
      </w:r>
      <w:r w:rsidRPr="00C20E71">
        <w:rPr>
          <w:szCs w:val="28"/>
        </w:rPr>
        <w:t>обучения,</w:t>
      </w:r>
      <w:r w:rsidR="00C20E71" w:rsidRPr="00C20E71">
        <w:rPr>
          <w:szCs w:val="28"/>
        </w:rPr>
        <w:t xml:space="preserve"> </w:t>
      </w:r>
      <w:r w:rsidRPr="00C20E71">
        <w:rPr>
          <w:szCs w:val="28"/>
        </w:rPr>
        <w:t>повышения методологической компетенции, формирования универсальных</w:t>
      </w:r>
      <w:r w:rsidR="00C20E71" w:rsidRPr="00C20E71">
        <w:rPr>
          <w:szCs w:val="28"/>
        </w:rPr>
        <w:t xml:space="preserve"> </w:t>
      </w:r>
      <w:r w:rsidRPr="00C20E71">
        <w:rPr>
          <w:szCs w:val="28"/>
        </w:rPr>
        <w:t>учебных действий учащихся.</w:t>
      </w:r>
      <w:r w:rsidR="00EB610B" w:rsidRPr="00EB610B">
        <w:t xml:space="preserve"> </w:t>
      </w:r>
    </w:p>
    <w:p w:rsidR="00EB610B" w:rsidRDefault="00EB610B" w:rsidP="00EB610B">
      <w:pPr>
        <w:pStyle w:val="aa"/>
        <w:numPr>
          <w:ilvl w:val="0"/>
          <w:numId w:val="4"/>
        </w:numPr>
        <w:rPr>
          <w:szCs w:val="28"/>
        </w:rPr>
      </w:pPr>
      <w:r w:rsidRPr="00EB610B">
        <w:rPr>
          <w:szCs w:val="28"/>
        </w:rPr>
        <w:t>Разработ</w:t>
      </w:r>
      <w:r>
        <w:rPr>
          <w:szCs w:val="28"/>
        </w:rPr>
        <w:t xml:space="preserve">ка </w:t>
      </w:r>
      <w:r w:rsidRPr="00EB610B">
        <w:rPr>
          <w:szCs w:val="28"/>
        </w:rPr>
        <w:t>план</w:t>
      </w:r>
      <w:r>
        <w:rPr>
          <w:szCs w:val="28"/>
        </w:rPr>
        <w:t>а</w:t>
      </w:r>
      <w:r w:rsidRPr="00EB610B">
        <w:rPr>
          <w:szCs w:val="28"/>
        </w:rPr>
        <w:t xml:space="preserve"> мероприятий по </w:t>
      </w:r>
      <w:r>
        <w:rPr>
          <w:szCs w:val="28"/>
        </w:rPr>
        <w:t xml:space="preserve">стимулированию  </w:t>
      </w:r>
      <w:r w:rsidRPr="00EB610B">
        <w:rPr>
          <w:szCs w:val="28"/>
        </w:rPr>
        <w:t>педагог</w:t>
      </w:r>
      <w:r>
        <w:rPr>
          <w:szCs w:val="28"/>
        </w:rPr>
        <w:t>ов</w:t>
      </w:r>
      <w:r w:rsidRPr="00EB610B">
        <w:rPr>
          <w:szCs w:val="28"/>
        </w:rPr>
        <w:t xml:space="preserve">, чьи выпускники показали </w:t>
      </w:r>
      <w:r>
        <w:rPr>
          <w:szCs w:val="28"/>
        </w:rPr>
        <w:t xml:space="preserve">высокие </w:t>
      </w:r>
      <w:r w:rsidRPr="00EB610B">
        <w:rPr>
          <w:szCs w:val="28"/>
        </w:rPr>
        <w:t>результаты на экзаменах</w:t>
      </w:r>
      <w:r>
        <w:rPr>
          <w:szCs w:val="28"/>
        </w:rPr>
        <w:t>.</w:t>
      </w:r>
    </w:p>
    <w:p w:rsidR="00EB610B" w:rsidRPr="00EB610B" w:rsidRDefault="00EB610B" w:rsidP="00EB610B">
      <w:pPr>
        <w:pStyle w:val="aa"/>
        <w:numPr>
          <w:ilvl w:val="0"/>
          <w:numId w:val="4"/>
        </w:numPr>
        <w:rPr>
          <w:szCs w:val="28"/>
        </w:rPr>
      </w:pPr>
      <w:r w:rsidRPr="00EB610B">
        <w:rPr>
          <w:szCs w:val="28"/>
        </w:rPr>
        <w:t>Разработ</w:t>
      </w:r>
      <w:r>
        <w:rPr>
          <w:szCs w:val="28"/>
        </w:rPr>
        <w:t xml:space="preserve">ка </w:t>
      </w:r>
      <w:r w:rsidRPr="00EB610B">
        <w:rPr>
          <w:szCs w:val="28"/>
        </w:rPr>
        <w:t>план</w:t>
      </w:r>
      <w:r>
        <w:rPr>
          <w:szCs w:val="28"/>
        </w:rPr>
        <w:t>а</w:t>
      </w:r>
      <w:r w:rsidRPr="00EB610B">
        <w:rPr>
          <w:szCs w:val="28"/>
        </w:rPr>
        <w:t xml:space="preserve"> мероприятий по оказанию методической помощи</w:t>
      </w:r>
      <w:r>
        <w:rPr>
          <w:szCs w:val="28"/>
        </w:rPr>
        <w:t xml:space="preserve"> </w:t>
      </w:r>
      <w:r w:rsidRPr="00EB610B">
        <w:rPr>
          <w:szCs w:val="28"/>
        </w:rPr>
        <w:t>педагогам, чьи выпускники показали низкие результаты на экзаменах.</w:t>
      </w:r>
    </w:p>
    <w:p w:rsidR="00DF261B" w:rsidRPr="00EB610B" w:rsidRDefault="00EB610B" w:rsidP="00EB610B">
      <w:pPr>
        <w:pStyle w:val="aa"/>
        <w:numPr>
          <w:ilvl w:val="0"/>
          <w:numId w:val="4"/>
        </w:numPr>
        <w:rPr>
          <w:szCs w:val="28"/>
        </w:rPr>
      </w:pPr>
      <w:r w:rsidRPr="00EB610B">
        <w:rPr>
          <w:szCs w:val="28"/>
        </w:rPr>
        <w:t>Активиз</w:t>
      </w:r>
      <w:r>
        <w:rPr>
          <w:szCs w:val="28"/>
        </w:rPr>
        <w:t xml:space="preserve">ация </w:t>
      </w:r>
      <w:r w:rsidRPr="00EB610B">
        <w:rPr>
          <w:szCs w:val="28"/>
        </w:rPr>
        <w:t xml:space="preserve"> работу учителей-предметников (посещение семинаров,</w:t>
      </w:r>
      <w:r>
        <w:rPr>
          <w:szCs w:val="28"/>
        </w:rPr>
        <w:t xml:space="preserve"> </w:t>
      </w:r>
      <w:r w:rsidRPr="00EB610B">
        <w:rPr>
          <w:szCs w:val="28"/>
        </w:rPr>
        <w:t>творческих лабораторий, практикумов) с цел</w:t>
      </w:r>
      <w:r>
        <w:rPr>
          <w:szCs w:val="28"/>
        </w:rPr>
        <w:t xml:space="preserve">ью повышения профессионализма и </w:t>
      </w:r>
      <w:r w:rsidRPr="00EB610B">
        <w:rPr>
          <w:szCs w:val="28"/>
        </w:rPr>
        <w:t>педагогического мастерства.</w:t>
      </w:r>
    </w:p>
    <w:p w:rsidR="00DF261B" w:rsidRDefault="00DF261B" w:rsidP="00D6053B">
      <w:pPr>
        <w:rPr>
          <w:szCs w:val="28"/>
        </w:rPr>
      </w:pPr>
    </w:p>
    <w:p w:rsidR="0046741E" w:rsidRPr="005877BE" w:rsidRDefault="0046741E" w:rsidP="005877BE">
      <w:pPr>
        <w:pStyle w:val="aa"/>
        <w:numPr>
          <w:ilvl w:val="0"/>
          <w:numId w:val="1"/>
        </w:numPr>
        <w:rPr>
          <w:b/>
          <w:szCs w:val="28"/>
        </w:rPr>
      </w:pPr>
      <w:r w:rsidRPr="005877BE">
        <w:rPr>
          <w:b/>
          <w:szCs w:val="28"/>
        </w:rPr>
        <w:t>РЕКОМЕНДАЦИИ</w:t>
      </w:r>
    </w:p>
    <w:p w:rsidR="0046741E" w:rsidRPr="0046741E" w:rsidRDefault="00EB610B" w:rsidP="0046741E">
      <w:pPr>
        <w:rPr>
          <w:b/>
          <w:szCs w:val="28"/>
        </w:rPr>
      </w:pPr>
      <w:r>
        <w:rPr>
          <w:b/>
          <w:szCs w:val="28"/>
        </w:rPr>
        <w:t xml:space="preserve">        </w:t>
      </w:r>
      <w:r w:rsidR="0046741E">
        <w:rPr>
          <w:b/>
          <w:szCs w:val="28"/>
        </w:rPr>
        <w:t>РУКОВОДИТЕЛЯМ ОБЩЕОБРАЗОВАТЕЛЬНЫХ УЧРЕЖДЕНИЙ:</w:t>
      </w:r>
    </w:p>
    <w:p w:rsidR="0046741E" w:rsidRDefault="0046741E" w:rsidP="0046741E">
      <w:pPr>
        <w:pStyle w:val="aa"/>
        <w:numPr>
          <w:ilvl w:val="0"/>
          <w:numId w:val="6"/>
        </w:numPr>
        <w:rPr>
          <w:szCs w:val="28"/>
        </w:rPr>
      </w:pPr>
      <w:r w:rsidRPr="0046741E">
        <w:rPr>
          <w:szCs w:val="28"/>
        </w:rPr>
        <w:t xml:space="preserve"> Скорректировать рабочие программы по предметам. Усилить изучение тем, по которым</w:t>
      </w:r>
      <w:r>
        <w:rPr>
          <w:szCs w:val="28"/>
        </w:rPr>
        <w:t xml:space="preserve"> </w:t>
      </w:r>
      <w:r w:rsidRPr="0046741E">
        <w:rPr>
          <w:szCs w:val="28"/>
        </w:rPr>
        <w:t>выпускники нынешнего года показали низкие результаты.</w:t>
      </w:r>
    </w:p>
    <w:p w:rsidR="0046741E" w:rsidRDefault="0046741E" w:rsidP="0046741E">
      <w:pPr>
        <w:pStyle w:val="aa"/>
        <w:numPr>
          <w:ilvl w:val="0"/>
          <w:numId w:val="6"/>
        </w:numPr>
        <w:rPr>
          <w:szCs w:val="28"/>
        </w:rPr>
      </w:pPr>
      <w:r w:rsidRPr="0046741E">
        <w:rPr>
          <w:szCs w:val="28"/>
        </w:rPr>
        <w:t>Обратить особое внимание на учеников группы риска и своевременно составлять</w:t>
      </w:r>
      <w:r>
        <w:rPr>
          <w:szCs w:val="28"/>
        </w:rPr>
        <w:t xml:space="preserve"> </w:t>
      </w:r>
      <w:r w:rsidRPr="0046741E">
        <w:rPr>
          <w:szCs w:val="28"/>
        </w:rPr>
        <w:t>индивидуальный образовательный маршрут для них.</w:t>
      </w:r>
    </w:p>
    <w:p w:rsidR="0046741E" w:rsidRDefault="0046741E" w:rsidP="0046741E">
      <w:pPr>
        <w:pStyle w:val="aa"/>
        <w:numPr>
          <w:ilvl w:val="0"/>
          <w:numId w:val="6"/>
        </w:numPr>
        <w:rPr>
          <w:szCs w:val="28"/>
        </w:rPr>
      </w:pPr>
      <w:r w:rsidRPr="0046741E">
        <w:rPr>
          <w:szCs w:val="28"/>
        </w:rPr>
        <w:t xml:space="preserve"> Разработать комплекс мер для повышения мотивации учеников к подготовке к экзамену.</w:t>
      </w:r>
    </w:p>
    <w:p w:rsidR="0046741E" w:rsidRDefault="0046741E" w:rsidP="0046741E">
      <w:pPr>
        <w:pStyle w:val="aa"/>
        <w:numPr>
          <w:ilvl w:val="0"/>
          <w:numId w:val="6"/>
        </w:numPr>
        <w:rPr>
          <w:szCs w:val="28"/>
        </w:rPr>
      </w:pPr>
      <w:r w:rsidRPr="0046741E">
        <w:rPr>
          <w:szCs w:val="28"/>
        </w:rPr>
        <w:t xml:space="preserve"> Контролировать в течение 202</w:t>
      </w:r>
      <w:r>
        <w:rPr>
          <w:szCs w:val="28"/>
        </w:rPr>
        <w:t>1</w:t>
      </w:r>
      <w:r w:rsidRPr="0046741E">
        <w:rPr>
          <w:szCs w:val="28"/>
        </w:rPr>
        <w:t>/2</w:t>
      </w:r>
      <w:r>
        <w:rPr>
          <w:szCs w:val="28"/>
        </w:rPr>
        <w:t>2</w:t>
      </w:r>
      <w:r w:rsidRPr="0046741E">
        <w:rPr>
          <w:szCs w:val="28"/>
        </w:rPr>
        <w:t xml:space="preserve"> учебного года подготовку к ГИА-202</w:t>
      </w:r>
      <w:r>
        <w:rPr>
          <w:szCs w:val="28"/>
        </w:rPr>
        <w:t>2</w:t>
      </w:r>
      <w:r w:rsidRPr="0046741E">
        <w:rPr>
          <w:szCs w:val="28"/>
        </w:rPr>
        <w:t xml:space="preserve"> учеников группы</w:t>
      </w:r>
      <w:r>
        <w:rPr>
          <w:szCs w:val="28"/>
        </w:rPr>
        <w:t xml:space="preserve"> </w:t>
      </w:r>
      <w:r w:rsidRPr="0046741E">
        <w:rPr>
          <w:szCs w:val="28"/>
        </w:rPr>
        <w:t>риска.</w:t>
      </w:r>
    </w:p>
    <w:p w:rsidR="0046741E" w:rsidRDefault="0046741E" w:rsidP="0046741E">
      <w:pPr>
        <w:pStyle w:val="aa"/>
        <w:numPr>
          <w:ilvl w:val="0"/>
          <w:numId w:val="6"/>
        </w:numPr>
        <w:rPr>
          <w:szCs w:val="28"/>
        </w:rPr>
      </w:pPr>
      <w:r w:rsidRPr="0046741E">
        <w:rPr>
          <w:szCs w:val="28"/>
        </w:rPr>
        <w:t>Запланировать проведение единых дней тренировочных работ в формате ЕГЭ по</w:t>
      </w:r>
      <w:r>
        <w:rPr>
          <w:szCs w:val="28"/>
        </w:rPr>
        <w:t xml:space="preserve"> </w:t>
      </w:r>
      <w:r w:rsidRPr="0046741E">
        <w:rPr>
          <w:szCs w:val="28"/>
        </w:rPr>
        <w:t>предметам с последующим анализом ошибок.</w:t>
      </w:r>
    </w:p>
    <w:p w:rsidR="0046741E" w:rsidRPr="0046741E" w:rsidRDefault="0046741E" w:rsidP="0046741E">
      <w:pPr>
        <w:pStyle w:val="aa"/>
        <w:numPr>
          <w:ilvl w:val="0"/>
          <w:numId w:val="6"/>
        </w:numPr>
        <w:rPr>
          <w:szCs w:val="28"/>
        </w:rPr>
      </w:pPr>
      <w:r w:rsidRPr="0046741E">
        <w:rPr>
          <w:szCs w:val="28"/>
        </w:rPr>
        <w:t>Использовать возможности электронного обучения для подготовки к ЕГЭ.</w:t>
      </w:r>
    </w:p>
    <w:p w:rsidR="0046741E" w:rsidRDefault="0046741E" w:rsidP="00D6053B">
      <w:pPr>
        <w:rPr>
          <w:szCs w:val="28"/>
        </w:rPr>
      </w:pPr>
    </w:p>
    <w:p w:rsidR="00DF261B" w:rsidRDefault="00DF261B" w:rsidP="00D6053B">
      <w:pPr>
        <w:rPr>
          <w:szCs w:val="28"/>
        </w:rPr>
      </w:pPr>
    </w:p>
    <w:p w:rsidR="00DF261B" w:rsidRDefault="00DF261B" w:rsidP="00D6053B">
      <w:pPr>
        <w:rPr>
          <w:szCs w:val="28"/>
        </w:rPr>
      </w:pPr>
    </w:p>
    <w:p w:rsidR="00D6053B" w:rsidRPr="00F675B1" w:rsidRDefault="005877BE" w:rsidP="00D6053B">
      <w:pPr>
        <w:rPr>
          <w:szCs w:val="28"/>
        </w:rPr>
      </w:pPr>
      <w:r>
        <w:rPr>
          <w:szCs w:val="28"/>
        </w:rPr>
        <w:t xml:space="preserve">  </w:t>
      </w:r>
      <w:r w:rsidR="00D6053B">
        <w:rPr>
          <w:szCs w:val="28"/>
        </w:rPr>
        <w:t xml:space="preserve"> </w:t>
      </w:r>
      <w:r w:rsidR="00D6053B" w:rsidRPr="00F675B1">
        <w:rPr>
          <w:b/>
          <w:szCs w:val="28"/>
        </w:rPr>
        <w:t xml:space="preserve">Начальник  </w:t>
      </w:r>
    </w:p>
    <w:p w:rsidR="00D6053B" w:rsidRPr="00F675B1" w:rsidRDefault="00DF261B" w:rsidP="00D6053B">
      <w:pPr>
        <w:tabs>
          <w:tab w:val="left" w:pos="2465"/>
          <w:tab w:val="left" w:pos="8101"/>
        </w:tabs>
        <w:rPr>
          <w:b/>
          <w:szCs w:val="28"/>
        </w:rPr>
      </w:pPr>
      <w:r>
        <w:rPr>
          <w:b/>
          <w:szCs w:val="28"/>
        </w:rPr>
        <w:t xml:space="preserve"> </w:t>
      </w:r>
      <w:r w:rsidR="00D6053B" w:rsidRPr="00F675B1">
        <w:rPr>
          <w:b/>
          <w:szCs w:val="28"/>
        </w:rPr>
        <w:t xml:space="preserve">  МКУ «Управление образования»</w:t>
      </w:r>
      <w:r w:rsidR="00D6053B" w:rsidRPr="00F675B1">
        <w:rPr>
          <w:b/>
          <w:szCs w:val="28"/>
        </w:rPr>
        <w:tab/>
        <w:t>Кудаева С.Р.</w:t>
      </w:r>
    </w:p>
    <w:p w:rsidR="00D6053B" w:rsidRPr="00F675B1" w:rsidRDefault="00D6053B" w:rsidP="00D6053B">
      <w:pPr>
        <w:tabs>
          <w:tab w:val="left" w:pos="2465"/>
          <w:tab w:val="left" w:pos="8101"/>
        </w:tabs>
        <w:rPr>
          <w:b/>
          <w:szCs w:val="28"/>
        </w:rPr>
      </w:pPr>
    </w:p>
    <w:p w:rsidR="0018548E" w:rsidRPr="000D622E" w:rsidRDefault="0018548E">
      <w:pPr>
        <w:rPr>
          <w:sz w:val="24"/>
          <w:szCs w:val="24"/>
        </w:rPr>
      </w:pPr>
    </w:p>
    <w:sectPr w:rsidR="0018548E" w:rsidRPr="000D622E" w:rsidSect="005F5598">
      <w:pgSz w:w="11906" w:h="16838"/>
      <w:pgMar w:top="284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DB7" w:rsidRDefault="00B21DB7" w:rsidP="00E55A61">
      <w:r>
        <w:separator/>
      </w:r>
    </w:p>
  </w:endnote>
  <w:endnote w:type="continuationSeparator" w:id="0">
    <w:p w:rsidR="00B21DB7" w:rsidRDefault="00B21DB7" w:rsidP="00E55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DB7" w:rsidRDefault="00B21DB7" w:rsidP="00E55A61">
      <w:r>
        <w:separator/>
      </w:r>
    </w:p>
  </w:footnote>
  <w:footnote w:type="continuationSeparator" w:id="0">
    <w:p w:rsidR="00B21DB7" w:rsidRDefault="00B21DB7" w:rsidP="00E55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B9C"/>
    <w:multiLevelType w:val="hybridMultilevel"/>
    <w:tmpl w:val="94A4F0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3603"/>
    <w:multiLevelType w:val="hybridMultilevel"/>
    <w:tmpl w:val="4FF28E1A"/>
    <w:lvl w:ilvl="0" w:tplc="B748C2B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A51F1"/>
    <w:multiLevelType w:val="hybridMultilevel"/>
    <w:tmpl w:val="A66AE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C67A0"/>
    <w:multiLevelType w:val="hybridMultilevel"/>
    <w:tmpl w:val="76A2B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02696"/>
    <w:multiLevelType w:val="hybridMultilevel"/>
    <w:tmpl w:val="18A23C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930A1"/>
    <w:multiLevelType w:val="hybridMultilevel"/>
    <w:tmpl w:val="5800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07DC3"/>
    <w:multiLevelType w:val="hybridMultilevel"/>
    <w:tmpl w:val="BF70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78E"/>
    <w:rsid w:val="0001727D"/>
    <w:rsid w:val="00084C92"/>
    <w:rsid w:val="000C674A"/>
    <w:rsid w:val="000D28D4"/>
    <w:rsid w:val="000D622E"/>
    <w:rsid w:val="00145B7D"/>
    <w:rsid w:val="0018548E"/>
    <w:rsid w:val="001A7F3D"/>
    <w:rsid w:val="001B5C4F"/>
    <w:rsid w:val="001D10C7"/>
    <w:rsid w:val="002161AF"/>
    <w:rsid w:val="00281A1C"/>
    <w:rsid w:val="002950A8"/>
    <w:rsid w:val="002B50C9"/>
    <w:rsid w:val="002E23C2"/>
    <w:rsid w:val="003407D9"/>
    <w:rsid w:val="003470FF"/>
    <w:rsid w:val="0036333F"/>
    <w:rsid w:val="003D5FA8"/>
    <w:rsid w:val="003E58D6"/>
    <w:rsid w:val="003E66DD"/>
    <w:rsid w:val="00424E93"/>
    <w:rsid w:val="004640DD"/>
    <w:rsid w:val="0046630A"/>
    <w:rsid w:val="0046741E"/>
    <w:rsid w:val="00492038"/>
    <w:rsid w:val="00497502"/>
    <w:rsid w:val="004F1674"/>
    <w:rsid w:val="0053259F"/>
    <w:rsid w:val="005463A3"/>
    <w:rsid w:val="005507E0"/>
    <w:rsid w:val="005877BE"/>
    <w:rsid w:val="005A1C6C"/>
    <w:rsid w:val="005A521A"/>
    <w:rsid w:val="005B6EEE"/>
    <w:rsid w:val="005C566C"/>
    <w:rsid w:val="005E002F"/>
    <w:rsid w:val="005F5598"/>
    <w:rsid w:val="0064493D"/>
    <w:rsid w:val="006601C1"/>
    <w:rsid w:val="00696EAC"/>
    <w:rsid w:val="00713C66"/>
    <w:rsid w:val="00724D9B"/>
    <w:rsid w:val="00754AAB"/>
    <w:rsid w:val="00786490"/>
    <w:rsid w:val="007A3FE5"/>
    <w:rsid w:val="007A4799"/>
    <w:rsid w:val="007B26AA"/>
    <w:rsid w:val="007F4112"/>
    <w:rsid w:val="00806242"/>
    <w:rsid w:val="00847813"/>
    <w:rsid w:val="00870716"/>
    <w:rsid w:val="008736CD"/>
    <w:rsid w:val="00874532"/>
    <w:rsid w:val="00880D94"/>
    <w:rsid w:val="008B6D07"/>
    <w:rsid w:val="008F3994"/>
    <w:rsid w:val="00934FCA"/>
    <w:rsid w:val="0095384B"/>
    <w:rsid w:val="009A2DB3"/>
    <w:rsid w:val="009C65DA"/>
    <w:rsid w:val="009D178E"/>
    <w:rsid w:val="009E6C04"/>
    <w:rsid w:val="00A06B88"/>
    <w:rsid w:val="00A20258"/>
    <w:rsid w:val="00A42034"/>
    <w:rsid w:val="00A60665"/>
    <w:rsid w:val="00A62A8B"/>
    <w:rsid w:val="00AE64C7"/>
    <w:rsid w:val="00AF0B5E"/>
    <w:rsid w:val="00AF5098"/>
    <w:rsid w:val="00AF553F"/>
    <w:rsid w:val="00B0573F"/>
    <w:rsid w:val="00B21DB7"/>
    <w:rsid w:val="00B84AFE"/>
    <w:rsid w:val="00BA0F34"/>
    <w:rsid w:val="00BA7C31"/>
    <w:rsid w:val="00BD6F66"/>
    <w:rsid w:val="00BD7969"/>
    <w:rsid w:val="00BE4BFF"/>
    <w:rsid w:val="00C20E71"/>
    <w:rsid w:val="00C37129"/>
    <w:rsid w:val="00C468F2"/>
    <w:rsid w:val="00C53E0E"/>
    <w:rsid w:val="00C91C19"/>
    <w:rsid w:val="00C955D4"/>
    <w:rsid w:val="00D6053B"/>
    <w:rsid w:val="00DA1D76"/>
    <w:rsid w:val="00DA6BCF"/>
    <w:rsid w:val="00DB34E6"/>
    <w:rsid w:val="00DB4E47"/>
    <w:rsid w:val="00DD109E"/>
    <w:rsid w:val="00DE5550"/>
    <w:rsid w:val="00DF261B"/>
    <w:rsid w:val="00E47081"/>
    <w:rsid w:val="00E5373F"/>
    <w:rsid w:val="00E55A61"/>
    <w:rsid w:val="00EA5212"/>
    <w:rsid w:val="00EB610B"/>
    <w:rsid w:val="00F273F5"/>
    <w:rsid w:val="00F6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6053B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5A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A61"/>
  </w:style>
  <w:style w:type="paragraph" w:styleId="a6">
    <w:name w:val="footer"/>
    <w:basedOn w:val="a"/>
    <w:link w:val="a7"/>
    <w:uiPriority w:val="99"/>
    <w:unhideWhenUsed/>
    <w:rsid w:val="00E55A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5A61"/>
  </w:style>
  <w:style w:type="character" w:customStyle="1" w:styleId="30">
    <w:name w:val="Заголовок 3 Знак"/>
    <w:basedOn w:val="a0"/>
    <w:link w:val="3"/>
    <w:rsid w:val="00D605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05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5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60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A61"/>
  </w:style>
  <w:style w:type="paragraph" w:styleId="a6">
    <w:name w:val="footer"/>
    <w:basedOn w:val="a"/>
    <w:link w:val="a7"/>
    <w:uiPriority w:val="99"/>
    <w:unhideWhenUsed/>
    <w:rsid w:val="00E55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2126</TotalTime>
  <Pages>12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Джабраил</dc:creator>
  <cp:keywords/>
  <dc:description/>
  <cp:lastModifiedBy>45</cp:lastModifiedBy>
  <cp:revision>45</cp:revision>
  <dcterms:created xsi:type="dcterms:W3CDTF">2020-11-10T05:08:00Z</dcterms:created>
  <dcterms:modified xsi:type="dcterms:W3CDTF">2021-08-22T12:14:00Z</dcterms:modified>
</cp:coreProperties>
</file>